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80" w:rsidRPr="00C94280" w:rsidRDefault="00C94280" w:rsidP="00C94280">
      <w:pPr>
        <w:widowControl w:val="0"/>
        <w:jc w:val="center"/>
        <w:rPr>
          <w:sz w:val="28"/>
          <w:szCs w:val="28"/>
        </w:rPr>
      </w:pPr>
      <w:r w:rsidRPr="00C94280">
        <w:rPr>
          <w:noProof/>
          <w:sz w:val="28"/>
          <w:szCs w:val="28"/>
          <w:lang w:eastAsia="ru-RU"/>
        </w:rPr>
        <w:drawing>
          <wp:inline distT="0" distB="0" distL="0" distR="0">
            <wp:extent cx="609600" cy="904875"/>
            <wp:effectExtent l="19050" t="0" r="0" b="0"/>
            <wp:docPr id="4" name="Рисунок 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erb_zhel"/>
                    <pic:cNvPicPr>
                      <a:picLocks noChangeArrowheads="1"/>
                    </pic:cNvPicPr>
                  </pic:nvPicPr>
                  <pic:blipFill>
                    <a:blip r:embed="rId7"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C94280" w:rsidRPr="00C94280" w:rsidRDefault="00C94280" w:rsidP="00C94280">
      <w:pPr>
        <w:pStyle w:val="3"/>
        <w:framePr w:w="9721" w:h="2325" w:hSpace="180" w:wrap="around" w:vAnchor="text" w:hAnchor="page" w:x="1597" w:y="207"/>
        <w:widowControl w:val="0"/>
        <w:jc w:val="center"/>
        <w:rPr>
          <w:rFonts w:ascii="Times New Roman" w:hAnsi="Times New Roman"/>
          <w:b/>
          <w:sz w:val="28"/>
          <w:szCs w:val="28"/>
        </w:rPr>
      </w:pPr>
      <w:r w:rsidRPr="00C94280">
        <w:rPr>
          <w:rFonts w:ascii="Times New Roman" w:hAnsi="Times New Roman"/>
          <w:b/>
          <w:sz w:val="28"/>
          <w:szCs w:val="28"/>
        </w:rPr>
        <w:t>Муниципальное образование «Закрытое административно – территориальное образование  Железного</w:t>
      </w:r>
      <w:proofErr w:type="gramStart"/>
      <w:r w:rsidRPr="00C94280">
        <w:rPr>
          <w:rFonts w:ascii="Times New Roman" w:hAnsi="Times New Roman"/>
          <w:b/>
          <w:sz w:val="28"/>
          <w:szCs w:val="28"/>
        </w:rPr>
        <w:t>рск Кр</w:t>
      </w:r>
      <w:proofErr w:type="gramEnd"/>
      <w:r w:rsidRPr="00C94280">
        <w:rPr>
          <w:rFonts w:ascii="Times New Roman" w:hAnsi="Times New Roman"/>
          <w:b/>
          <w:sz w:val="28"/>
          <w:szCs w:val="28"/>
        </w:rPr>
        <w:t>асноярского края»</w:t>
      </w:r>
    </w:p>
    <w:p w:rsidR="00C94280" w:rsidRDefault="00C94280" w:rsidP="00C94280">
      <w:pPr>
        <w:pStyle w:val="1"/>
        <w:keepNext w:val="0"/>
        <w:framePr w:w="9721" w:h="2325" w:wrap="around" w:x="1597" w:y="207"/>
        <w:widowControl w:val="0"/>
        <w:rPr>
          <w:szCs w:val="28"/>
        </w:rPr>
      </w:pPr>
    </w:p>
    <w:p w:rsidR="00C94280" w:rsidRPr="00C94280" w:rsidRDefault="00C94280" w:rsidP="00C94280">
      <w:pPr>
        <w:pStyle w:val="1"/>
        <w:keepNext w:val="0"/>
        <w:framePr w:w="9721" w:h="2325" w:wrap="around" w:x="1597" w:y="207"/>
        <w:widowControl w:val="0"/>
        <w:rPr>
          <w:sz w:val="32"/>
          <w:szCs w:val="32"/>
        </w:rPr>
      </w:pPr>
      <w:r w:rsidRPr="00C94280">
        <w:rPr>
          <w:sz w:val="32"/>
          <w:szCs w:val="32"/>
        </w:rPr>
        <w:t xml:space="preserve">СОВЕТ </w:t>
      </w:r>
      <w:proofErr w:type="gramStart"/>
      <w:r w:rsidRPr="00C94280">
        <w:rPr>
          <w:sz w:val="32"/>
          <w:szCs w:val="32"/>
        </w:rPr>
        <w:t>ДЕПУТАТОВ</w:t>
      </w:r>
      <w:proofErr w:type="gramEnd"/>
      <w:r w:rsidRPr="00C94280">
        <w:rPr>
          <w:sz w:val="32"/>
          <w:szCs w:val="32"/>
        </w:rPr>
        <w:t xml:space="preserve"> ЗАТО г. ЖЕЛЕЗНОГОРСК</w:t>
      </w:r>
    </w:p>
    <w:p w:rsidR="00C94280" w:rsidRPr="00C94280" w:rsidRDefault="00C94280" w:rsidP="00C94280">
      <w:pPr>
        <w:framePr w:w="9721" w:h="2325" w:hSpace="180" w:wrap="around" w:vAnchor="text" w:hAnchor="page" w:x="1597" w:y="207"/>
        <w:widowControl w:val="0"/>
        <w:jc w:val="center"/>
        <w:rPr>
          <w:b/>
          <w:sz w:val="28"/>
          <w:szCs w:val="28"/>
        </w:rPr>
      </w:pPr>
    </w:p>
    <w:p w:rsidR="00C94280" w:rsidRPr="00C94280" w:rsidRDefault="00C94280" w:rsidP="00C94280">
      <w:pPr>
        <w:framePr w:w="9721" w:h="2325" w:hSpace="180" w:wrap="around" w:vAnchor="text" w:hAnchor="page" w:x="1597" w:y="207"/>
        <w:widowControl w:val="0"/>
        <w:jc w:val="center"/>
        <w:rPr>
          <w:sz w:val="36"/>
          <w:szCs w:val="36"/>
        </w:rPr>
      </w:pPr>
      <w:r w:rsidRPr="00C94280">
        <w:rPr>
          <w:rFonts w:ascii="Times New Roman" w:hAnsi="Times New Roman"/>
          <w:b/>
          <w:sz w:val="36"/>
          <w:szCs w:val="36"/>
        </w:rPr>
        <w:t>РЕШЕНИЕ</w:t>
      </w:r>
    </w:p>
    <w:p w:rsidR="00C94280" w:rsidRDefault="00C94280" w:rsidP="00C94280">
      <w:pPr>
        <w:framePr w:w="9865" w:h="889" w:hSpace="180" w:wrap="around" w:vAnchor="text" w:hAnchor="page" w:x="1453" w:y="2535"/>
        <w:widowControl w:val="0"/>
        <w:rPr>
          <w:rFonts w:ascii="Times New Roman" w:hAnsi="Times New Roman"/>
          <w:sz w:val="28"/>
          <w:szCs w:val="28"/>
        </w:rPr>
      </w:pPr>
    </w:p>
    <w:p w:rsidR="00C94280" w:rsidRPr="00C94280" w:rsidRDefault="002D5D5D" w:rsidP="00C94280">
      <w:pPr>
        <w:framePr w:w="9865" w:h="889" w:hSpace="180" w:wrap="around" w:vAnchor="text" w:hAnchor="page" w:x="1453" w:y="2535"/>
        <w:widowControl w:val="0"/>
        <w:rPr>
          <w:rFonts w:ascii="Times New Roman" w:hAnsi="Times New Roman"/>
          <w:sz w:val="28"/>
          <w:szCs w:val="28"/>
        </w:rPr>
      </w:pPr>
      <w:r>
        <w:rPr>
          <w:rFonts w:ascii="Times New Roman" w:hAnsi="Times New Roman"/>
        </w:rPr>
        <w:t xml:space="preserve">20 марта 2018 г.                                                                                                                                 </w:t>
      </w:r>
      <w:r w:rsidRPr="003E2D0C">
        <w:rPr>
          <w:rFonts w:ascii="Times New Roman" w:hAnsi="Times New Roman"/>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8" o:title=""/>
          </v:shape>
          <o:OLEObject Type="Embed" ProgID="MSWordArt.2" ShapeID="_x0000_i1025" DrawAspect="Content" ObjectID="_1582984312" r:id="rId9">
            <o:FieldCodes>\s</o:FieldCodes>
          </o:OLEObject>
        </w:object>
      </w:r>
      <w:r>
        <w:rPr>
          <w:rFonts w:ascii="Times New Roman" w:hAnsi="Times New Roman"/>
        </w:rPr>
        <w:t xml:space="preserve"> 32-126Р</w:t>
      </w:r>
    </w:p>
    <w:p w:rsidR="00C94280" w:rsidRPr="00C94280" w:rsidRDefault="00C94280" w:rsidP="00C94280">
      <w:pPr>
        <w:framePr w:w="9865" w:h="889" w:hSpace="180" w:wrap="around" w:vAnchor="text" w:hAnchor="page" w:x="1453" w:y="2535"/>
        <w:widowControl w:val="0"/>
        <w:jc w:val="center"/>
      </w:pPr>
      <w:r w:rsidRPr="00C94280">
        <w:rPr>
          <w:rFonts w:ascii="Times New Roman" w:hAnsi="Times New Roman"/>
          <w:b/>
          <w:bCs/>
        </w:rPr>
        <w:t>г. Железногорск</w:t>
      </w:r>
    </w:p>
    <w:p w:rsidR="00EA1BA8" w:rsidRDefault="00EA1BA8" w:rsidP="007003B5">
      <w:pPr>
        <w:widowControl w:val="0"/>
        <w:spacing w:after="0" w:line="240" w:lineRule="auto"/>
        <w:jc w:val="both"/>
        <w:rPr>
          <w:rFonts w:ascii="Times New Roman" w:hAnsi="Times New Roman"/>
          <w:sz w:val="28"/>
          <w:szCs w:val="28"/>
        </w:rPr>
      </w:pPr>
    </w:p>
    <w:p w:rsidR="007003B5" w:rsidRPr="00EA13B1" w:rsidRDefault="007003B5" w:rsidP="007003B5">
      <w:pPr>
        <w:widowControl w:val="0"/>
        <w:spacing w:after="0" w:line="240" w:lineRule="auto"/>
        <w:jc w:val="both"/>
        <w:rPr>
          <w:rFonts w:ascii="Times New Roman" w:hAnsi="Times New Roman"/>
          <w:sz w:val="28"/>
          <w:szCs w:val="28"/>
        </w:rPr>
      </w:pPr>
      <w:r w:rsidRPr="00EA13B1">
        <w:rPr>
          <w:rFonts w:ascii="Times New Roman" w:hAnsi="Times New Roman"/>
          <w:sz w:val="28"/>
          <w:szCs w:val="28"/>
        </w:rPr>
        <w:t>О внесении изменени</w:t>
      </w:r>
      <w:r w:rsidR="00CB07D9">
        <w:rPr>
          <w:rFonts w:ascii="Times New Roman" w:hAnsi="Times New Roman"/>
          <w:sz w:val="28"/>
          <w:szCs w:val="28"/>
        </w:rPr>
        <w:t>я</w:t>
      </w:r>
      <w:r w:rsidRPr="00EA13B1">
        <w:rPr>
          <w:rFonts w:ascii="Times New Roman" w:hAnsi="Times New Roman"/>
          <w:sz w:val="28"/>
          <w:szCs w:val="28"/>
        </w:rPr>
        <w:t xml:space="preserve"> в решение Совета </w:t>
      </w:r>
      <w:proofErr w:type="gramStart"/>
      <w:r w:rsidRPr="00EA13B1">
        <w:rPr>
          <w:rFonts w:ascii="Times New Roman" w:hAnsi="Times New Roman"/>
          <w:sz w:val="28"/>
          <w:szCs w:val="28"/>
        </w:rPr>
        <w:t>депутатов</w:t>
      </w:r>
      <w:proofErr w:type="gramEnd"/>
      <w:r w:rsidRPr="00EA13B1">
        <w:rPr>
          <w:rFonts w:ascii="Times New Roman" w:hAnsi="Times New Roman"/>
          <w:sz w:val="28"/>
          <w:szCs w:val="28"/>
        </w:rPr>
        <w:t xml:space="preserve"> ЗАТО г.</w:t>
      </w:r>
      <w:r>
        <w:rPr>
          <w:rFonts w:ascii="Times New Roman" w:hAnsi="Times New Roman"/>
          <w:sz w:val="28"/>
          <w:szCs w:val="28"/>
        </w:rPr>
        <w:t xml:space="preserve"> </w:t>
      </w:r>
      <w:r w:rsidRPr="00EA13B1">
        <w:rPr>
          <w:rFonts w:ascii="Times New Roman" w:hAnsi="Times New Roman"/>
          <w:sz w:val="28"/>
          <w:szCs w:val="28"/>
        </w:rPr>
        <w:t xml:space="preserve">Железногорск от 26.02.2009 № 52-388Р </w:t>
      </w:r>
      <w:r>
        <w:rPr>
          <w:rFonts w:ascii="Times New Roman" w:hAnsi="Times New Roman"/>
          <w:sz w:val="28"/>
          <w:szCs w:val="28"/>
        </w:rPr>
        <w:t xml:space="preserve">«Об утверждении </w:t>
      </w:r>
      <w:r w:rsidRPr="00EA13B1">
        <w:rPr>
          <w:rFonts w:ascii="Times New Roman" w:hAnsi="Times New Roman"/>
          <w:sz w:val="28"/>
          <w:szCs w:val="28"/>
        </w:rPr>
        <w:t>Положени</w:t>
      </w:r>
      <w:r>
        <w:rPr>
          <w:rFonts w:ascii="Times New Roman" w:hAnsi="Times New Roman"/>
          <w:sz w:val="28"/>
          <w:szCs w:val="28"/>
        </w:rPr>
        <w:t>я</w:t>
      </w:r>
      <w:r w:rsidRPr="00EA13B1">
        <w:rPr>
          <w:rFonts w:ascii="Times New Roman" w:hAnsi="Times New Roman"/>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w:t>
      </w:r>
      <w:r>
        <w:rPr>
          <w:rFonts w:ascii="Times New Roman" w:hAnsi="Times New Roman"/>
          <w:sz w:val="28"/>
          <w:szCs w:val="28"/>
        </w:rPr>
        <w:t xml:space="preserve">» </w:t>
      </w:r>
    </w:p>
    <w:p w:rsidR="00F91198" w:rsidRDefault="00F91198" w:rsidP="007003B5">
      <w:pPr>
        <w:widowControl w:val="0"/>
        <w:autoSpaceDE w:val="0"/>
        <w:autoSpaceDN w:val="0"/>
        <w:adjustRightInd w:val="0"/>
        <w:spacing w:after="0" w:line="240" w:lineRule="auto"/>
        <w:jc w:val="center"/>
        <w:rPr>
          <w:rFonts w:ascii="Times New Roman" w:hAnsi="Times New Roman" w:cs="Times New Roman"/>
          <w:sz w:val="28"/>
          <w:szCs w:val="28"/>
        </w:rPr>
      </w:pPr>
    </w:p>
    <w:p w:rsidR="00F2718E" w:rsidRPr="00C94280" w:rsidRDefault="00F2718E" w:rsidP="00C94280">
      <w:pPr>
        <w:widowControl w:val="0"/>
        <w:autoSpaceDE w:val="0"/>
        <w:autoSpaceDN w:val="0"/>
        <w:adjustRightInd w:val="0"/>
        <w:spacing w:after="0" w:line="240" w:lineRule="auto"/>
        <w:jc w:val="center"/>
        <w:rPr>
          <w:rFonts w:ascii="Times New Roman" w:hAnsi="Times New Roman" w:cs="Times New Roman"/>
          <w:sz w:val="28"/>
          <w:szCs w:val="28"/>
        </w:rPr>
      </w:pPr>
    </w:p>
    <w:p w:rsidR="00BC5836"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4280">
        <w:rPr>
          <w:rFonts w:ascii="Times New Roman" w:hAnsi="Times New Roman" w:cs="Times New Roman"/>
          <w:sz w:val="28"/>
          <w:szCs w:val="28"/>
        </w:rPr>
        <w:t>На основании закон</w:t>
      </w:r>
      <w:r w:rsidR="00A924CC">
        <w:rPr>
          <w:rFonts w:ascii="Times New Roman" w:hAnsi="Times New Roman" w:cs="Times New Roman"/>
          <w:sz w:val="28"/>
          <w:szCs w:val="28"/>
        </w:rPr>
        <w:t>а</w:t>
      </w:r>
      <w:r w:rsidRPr="00C94280">
        <w:rPr>
          <w:rFonts w:ascii="Times New Roman" w:hAnsi="Times New Roman" w:cs="Times New Roman"/>
          <w:sz w:val="28"/>
          <w:szCs w:val="28"/>
        </w:rPr>
        <w:t xml:space="preserve"> Красноярского края от 27.12.2005 </w:t>
      </w:r>
      <w:r w:rsidR="006A17EC">
        <w:rPr>
          <w:rFonts w:ascii="Times New Roman" w:hAnsi="Times New Roman" w:cs="Times New Roman"/>
          <w:sz w:val="28"/>
          <w:szCs w:val="28"/>
        </w:rPr>
        <w:t>№</w:t>
      </w:r>
      <w:r w:rsidRPr="00C94280">
        <w:rPr>
          <w:rFonts w:ascii="Times New Roman" w:hAnsi="Times New Roman" w:cs="Times New Roman"/>
          <w:sz w:val="28"/>
          <w:szCs w:val="28"/>
        </w:rPr>
        <w:t xml:space="preserve"> 17-4354 </w:t>
      </w:r>
      <w:r w:rsidR="00192AD5">
        <w:rPr>
          <w:rFonts w:ascii="Times New Roman" w:hAnsi="Times New Roman" w:cs="Times New Roman"/>
          <w:sz w:val="28"/>
          <w:szCs w:val="28"/>
        </w:rPr>
        <w:t>«</w:t>
      </w:r>
      <w:r w:rsidRPr="00C94280">
        <w:rPr>
          <w:rFonts w:ascii="Times New Roman" w:hAnsi="Times New Roman" w:cs="Times New Roman"/>
          <w:sz w:val="28"/>
          <w:szCs w:val="28"/>
        </w:rPr>
        <w:t>О Реестре должностей муниципальной службы</w:t>
      </w:r>
      <w:r w:rsidR="00192AD5">
        <w:rPr>
          <w:rFonts w:ascii="Times New Roman" w:hAnsi="Times New Roman" w:cs="Times New Roman"/>
          <w:sz w:val="28"/>
          <w:szCs w:val="28"/>
        </w:rPr>
        <w:t>»</w:t>
      </w:r>
      <w:r w:rsidRPr="00C94280">
        <w:rPr>
          <w:rFonts w:ascii="Times New Roman" w:hAnsi="Times New Roman" w:cs="Times New Roman"/>
          <w:sz w:val="28"/>
          <w:szCs w:val="28"/>
        </w:rPr>
        <w:t xml:space="preserve">, </w:t>
      </w:r>
      <w:r w:rsidR="00A924CC">
        <w:rPr>
          <w:rFonts w:ascii="Times New Roman" w:hAnsi="Times New Roman" w:cs="Times New Roman"/>
          <w:sz w:val="28"/>
          <w:szCs w:val="28"/>
        </w:rPr>
        <w:t>п</w:t>
      </w:r>
      <w:r w:rsidRPr="00C94280">
        <w:rPr>
          <w:rFonts w:ascii="Times New Roman" w:hAnsi="Times New Roman" w:cs="Times New Roman"/>
          <w:sz w:val="28"/>
          <w:szCs w:val="28"/>
        </w:rPr>
        <w:t>остановлени</w:t>
      </w:r>
      <w:r w:rsidR="00A924CC">
        <w:rPr>
          <w:rFonts w:ascii="Times New Roman" w:hAnsi="Times New Roman" w:cs="Times New Roman"/>
          <w:sz w:val="28"/>
          <w:szCs w:val="28"/>
        </w:rPr>
        <w:t>я</w:t>
      </w:r>
      <w:r w:rsidRPr="00C94280">
        <w:rPr>
          <w:rFonts w:ascii="Times New Roman" w:hAnsi="Times New Roman" w:cs="Times New Roman"/>
          <w:sz w:val="28"/>
          <w:szCs w:val="28"/>
        </w:rPr>
        <w:t xml:space="preserve"> Совета администрации Красноярского края от 29.12.2007 </w:t>
      </w:r>
      <w:r w:rsidR="006A17EC">
        <w:rPr>
          <w:rFonts w:ascii="Times New Roman" w:hAnsi="Times New Roman" w:cs="Times New Roman"/>
          <w:sz w:val="28"/>
          <w:szCs w:val="28"/>
        </w:rPr>
        <w:t>№</w:t>
      </w:r>
      <w:r w:rsidRPr="00C94280">
        <w:rPr>
          <w:rFonts w:ascii="Times New Roman" w:hAnsi="Times New Roman" w:cs="Times New Roman"/>
          <w:sz w:val="28"/>
          <w:szCs w:val="28"/>
        </w:rPr>
        <w:t xml:space="preserve"> 512-П </w:t>
      </w:r>
      <w:r w:rsidR="00192AD5">
        <w:rPr>
          <w:rFonts w:ascii="Times New Roman" w:hAnsi="Times New Roman" w:cs="Times New Roman"/>
          <w:sz w:val="28"/>
          <w:szCs w:val="28"/>
        </w:rPr>
        <w:t>«</w:t>
      </w:r>
      <w:r w:rsidRPr="00C94280">
        <w:rPr>
          <w:rFonts w:ascii="Times New Roman" w:hAnsi="Times New Roman" w:cs="Times New Roman"/>
          <w:sz w:val="28"/>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r w:rsidR="00192AD5">
        <w:rPr>
          <w:rFonts w:ascii="Times New Roman" w:hAnsi="Times New Roman" w:cs="Times New Roman"/>
          <w:sz w:val="28"/>
          <w:szCs w:val="28"/>
        </w:rPr>
        <w:t>»</w:t>
      </w:r>
      <w:r w:rsidRPr="00C94280">
        <w:rPr>
          <w:rFonts w:ascii="Times New Roman" w:hAnsi="Times New Roman" w:cs="Times New Roman"/>
          <w:sz w:val="28"/>
          <w:szCs w:val="28"/>
        </w:rPr>
        <w:t xml:space="preserve">, в соответствии с </w:t>
      </w:r>
      <w:hyperlink r:id="rId10" w:history="1">
        <w:proofErr w:type="gramStart"/>
        <w:r w:rsidRPr="00010E5C">
          <w:rPr>
            <w:rFonts w:ascii="Times New Roman" w:hAnsi="Times New Roman" w:cs="Times New Roman"/>
            <w:sz w:val="28"/>
            <w:szCs w:val="28"/>
          </w:rPr>
          <w:t>Уставом</w:t>
        </w:r>
        <w:proofErr w:type="gramEnd"/>
      </w:hyperlink>
      <w:r w:rsidRPr="00010E5C">
        <w:rPr>
          <w:rFonts w:ascii="Times New Roman" w:hAnsi="Times New Roman" w:cs="Times New Roman"/>
          <w:sz w:val="28"/>
          <w:szCs w:val="28"/>
        </w:rPr>
        <w:t xml:space="preserve"> ЗАТО Железногорск, Совет депутатов ЗАТО г. Железногорск </w:t>
      </w:r>
    </w:p>
    <w:p w:rsidR="00BC5836"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1198"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РЕШИЛ</w:t>
      </w:r>
      <w:r w:rsidR="00F91198" w:rsidRPr="00010E5C">
        <w:rPr>
          <w:rFonts w:ascii="Times New Roman" w:hAnsi="Times New Roman" w:cs="Times New Roman"/>
          <w:sz w:val="28"/>
          <w:szCs w:val="28"/>
        </w:rPr>
        <w:t>:</w:t>
      </w:r>
    </w:p>
    <w:p w:rsidR="00BC5836" w:rsidRPr="00010E5C" w:rsidRDefault="00BC58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1922" w:rsidRDefault="00F91198" w:rsidP="00445B32">
      <w:pPr>
        <w:widowControl w:val="0"/>
        <w:tabs>
          <w:tab w:val="left" w:pos="567"/>
        </w:tabs>
        <w:spacing w:after="0" w:line="240" w:lineRule="auto"/>
        <w:ind w:firstLine="567"/>
        <w:jc w:val="both"/>
        <w:rPr>
          <w:rFonts w:ascii="Times New Roman" w:hAnsi="Times New Roman"/>
          <w:sz w:val="28"/>
          <w:szCs w:val="28"/>
        </w:rPr>
      </w:pPr>
      <w:r w:rsidRPr="00010E5C">
        <w:rPr>
          <w:rFonts w:ascii="Times New Roman" w:hAnsi="Times New Roman" w:cs="Times New Roman"/>
          <w:sz w:val="28"/>
          <w:szCs w:val="28"/>
        </w:rPr>
        <w:t xml:space="preserve">1. </w:t>
      </w:r>
      <w:r w:rsidR="00381922" w:rsidRPr="00EA13B1">
        <w:rPr>
          <w:rFonts w:ascii="Times New Roman" w:hAnsi="Times New Roman"/>
          <w:sz w:val="28"/>
          <w:szCs w:val="28"/>
        </w:rPr>
        <w:t xml:space="preserve">Внести </w:t>
      </w:r>
      <w:r w:rsidR="00381922">
        <w:rPr>
          <w:rFonts w:ascii="Times New Roman" w:hAnsi="Times New Roman"/>
          <w:sz w:val="28"/>
          <w:szCs w:val="28"/>
        </w:rPr>
        <w:t xml:space="preserve">изменение в решение Совета </w:t>
      </w:r>
      <w:proofErr w:type="gramStart"/>
      <w:r w:rsidR="00381922">
        <w:rPr>
          <w:rFonts w:ascii="Times New Roman" w:hAnsi="Times New Roman"/>
          <w:sz w:val="28"/>
          <w:szCs w:val="28"/>
        </w:rPr>
        <w:t>депутатов</w:t>
      </w:r>
      <w:proofErr w:type="gramEnd"/>
      <w:r w:rsidR="00381922">
        <w:rPr>
          <w:rFonts w:ascii="Times New Roman" w:hAnsi="Times New Roman"/>
          <w:sz w:val="28"/>
          <w:szCs w:val="28"/>
        </w:rPr>
        <w:t xml:space="preserve"> ЗАТО г. Железногорск от </w:t>
      </w:r>
      <w:r w:rsidR="00381922" w:rsidRPr="00EA13B1">
        <w:rPr>
          <w:rFonts w:ascii="Times New Roman" w:hAnsi="Times New Roman"/>
          <w:sz w:val="28"/>
          <w:szCs w:val="28"/>
        </w:rPr>
        <w:t xml:space="preserve">26.02.2009 № 52-388Р </w:t>
      </w:r>
      <w:r w:rsidR="00381922">
        <w:rPr>
          <w:rFonts w:ascii="Times New Roman" w:hAnsi="Times New Roman"/>
          <w:sz w:val="28"/>
          <w:szCs w:val="28"/>
        </w:rPr>
        <w:t xml:space="preserve">«Об утверждении </w:t>
      </w:r>
      <w:r w:rsidR="00381922" w:rsidRPr="00EA13B1">
        <w:rPr>
          <w:rFonts w:ascii="Times New Roman" w:hAnsi="Times New Roman"/>
          <w:sz w:val="28"/>
          <w:szCs w:val="28"/>
        </w:rPr>
        <w:t>Положени</w:t>
      </w:r>
      <w:r w:rsidR="00381922">
        <w:rPr>
          <w:rFonts w:ascii="Times New Roman" w:hAnsi="Times New Roman"/>
          <w:sz w:val="28"/>
          <w:szCs w:val="28"/>
        </w:rPr>
        <w:t>я</w:t>
      </w:r>
      <w:r w:rsidR="00381922" w:rsidRPr="00EA13B1">
        <w:rPr>
          <w:rFonts w:ascii="Times New Roman" w:hAnsi="Times New Roman"/>
          <w:sz w:val="28"/>
          <w:szCs w:val="28"/>
        </w:rPr>
        <w:t xml:space="preserve">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самоуправления ЗАТО Железногорск</w:t>
      </w:r>
      <w:r w:rsidR="00381922">
        <w:rPr>
          <w:rFonts w:ascii="Times New Roman" w:hAnsi="Times New Roman"/>
          <w:sz w:val="28"/>
          <w:szCs w:val="28"/>
        </w:rPr>
        <w:t>» изложив приложение</w:t>
      </w:r>
      <w:r w:rsidR="004D645B">
        <w:rPr>
          <w:rFonts w:ascii="Times New Roman" w:hAnsi="Times New Roman"/>
          <w:sz w:val="28"/>
          <w:szCs w:val="28"/>
        </w:rPr>
        <w:t xml:space="preserve"> №</w:t>
      </w:r>
      <w:r w:rsidR="00381922">
        <w:rPr>
          <w:rFonts w:ascii="Times New Roman" w:hAnsi="Times New Roman"/>
          <w:sz w:val="28"/>
          <w:szCs w:val="28"/>
        </w:rPr>
        <w:t xml:space="preserve"> </w:t>
      </w:r>
      <w:r w:rsidR="00CF70C3">
        <w:rPr>
          <w:rFonts w:ascii="Times New Roman" w:hAnsi="Times New Roman"/>
          <w:sz w:val="28"/>
          <w:szCs w:val="28"/>
        </w:rPr>
        <w:t xml:space="preserve">1 </w:t>
      </w:r>
      <w:r w:rsidR="00381922">
        <w:rPr>
          <w:rFonts w:ascii="Times New Roman" w:hAnsi="Times New Roman"/>
          <w:sz w:val="28"/>
          <w:szCs w:val="28"/>
        </w:rPr>
        <w:t>в новой редакции согласно приложению к настоящему решению</w:t>
      </w:r>
      <w:r w:rsidR="008C1439">
        <w:rPr>
          <w:rFonts w:ascii="Times New Roman" w:hAnsi="Times New Roman"/>
          <w:sz w:val="28"/>
          <w:szCs w:val="28"/>
        </w:rPr>
        <w:t>.</w:t>
      </w:r>
    </w:p>
    <w:p w:rsidR="00F91198" w:rsidRPr="00C94280" w:rsidRDefault="008C1439" w:rsidP="00445B3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91198" w:rsidRPr="00010E5C">
        <w:rPr>
          <w:rFonts w:ascii="Times New Roman" w:hAnsi="Times New Roman" w:cs="Times New Roman"/>
          <w:sz w:val="28"/>
          <w:szCs w:val="28"/>
        </w:rPr>
        <w:t>.</w:t>
      </w:r>
      <w:r>
        <w:rPr>
          <w:rFonts w:ascii="Times New Roman" w:hAnsi="Times New Roman" w:cs="Times New Roman"/>
          <w:sz w:val="28"/>
          <w:szCs w:val="28"/>
        </w:rPr>
        <w:t xml:space="preserve"> </w:t>
      </w:r>
      <w:r w:rsidR="00F91198" w:rsidRPr="00C94280">
        <w:rPr>
          <w:rFonts w:ascii="Times New Roman" w:hAnsi="Times New Roman" w:cs="Times New Roman"/>
          <w:sz w:val="28"/>
          <w:szCs w:val="28"/>
        </w:rPr>
        <w:t xml:space="preserve">Настоящее решение вступает в силу </w:t>
      </w:r>
      <w:r w:rsidR="00C56E74">
        <w:rPr>
          <w:rFonts w:ascii="Times New Roman" w:hAnsi="Times New Roman" w:cs="Times New Roman"/>
          <w:sz w:val="28"/>
          <w:szCs w:val="28"/>
        </w:rPr>
        <w:t xml:space="preserve">после </w:t>
      </w:r>
      <w:r w:rsidR="00F91198" w:rsidRPr="00C94280">
        <w:rPr>
          <w:rFonts w:ascii="Times New Roman" w:hAnsi="Times New Roman" w:cs="Times New Roman"/>
          <w:sz w:val="28"/>
          <w:szCs w:val="28"/>
        </w:rPr>
        <w:t xml:space="preserve">его официального </w:t>
      </w:r>
      <w:r w:rsidR="00F91198" w:rsidRPr="00C94280">
        <w:rPr>
          <w:rFonts w:ascii="Times New Roman" w:hAnsi="Times New Roman" w:cs="Times New Roman"/>
          <w:sz w:val="28"/>
          <w:szCs w:val="28"/>
        </w:rPr>
        <w:lastRenderedPageBreak/>
        <w:t xml:space="preserve">опубликования и применяется к правоотношениям, возникшим с </w:t>
      </w:r>
      <w:r w:rsidR="005422C4">
        <w:rPr>
          <w:rFonts w:ascii="Times New Roman" w:hAnsi="Times New Roman" w:cs="Times New Roman"/>
          <w:sz w:val="28"/>
          <w:szCs w:val="28"/>
        </w:rPr>
        <w:t>27</w:t>
      </w:r>
      <w:r w:rsidR="00F91198" w:rsidRPr="00C94280">
        <w:rPr>
          <w:rFonts w:ascii="Times New Roman" w:hAnsi="Times New Roman" w:cs="Times New Roman"/>
          <w:sz w:val="28"/>
          <w:szCs w:val="28"/>
        </w:rPr>
        <w:t>.0</w:t>
      </w:r>
      <w:r w:rsidR="005422C4">
        <w:rPr>
          <w:rFonts w:ascii="Times New Roman" w:hAnsi="Times New Roman" w:cs="Times New Roman"/>
          <w:sz w:val="28"/>
          <w:szCs w:val="28"/>
        </w:rPr>
        <w:t>2</w:t>
      </w:r>
      <w:r w:rsidR="00F91198" w:rsidRPr="00C94280">
        <w:rPr>
          <w:rFonts w:ascii="Times New Roman" w:hAnsi="Times New Roman" w:cs="Times New Roman"/>
          <w:sz w:val="28"/>
          <w:szCs w:val="28"/>
        </w:rPr>
        <w:t>.20</w:t>
      </w:r>
      <w:r w:rsidR="005422C4">
        <w:rPr>
          <w:rFonts w:ascii="Times New Roman" w:hAnsi="Times New Roman" w:cs="Times New Roman"/>
          <w:sz w:val="28"/>
          <w:szCs w:val="28"/>
        </w:rPr>
        <w:t>18</w:t>
      </w:r>
      <w:r w:rsidR="00F91198" w:rsidRPr="00C94280">
        <w:rPr>
          <w:rFonts w:ascii="Times New Roman" w:hAnsi="Times New Roman" w:cs="Times New Roman"/>
          <w:sz w:val="28"/>
          <w:szCs w:val="28"/>
        </w:rPr>
        <w:t>.</w:t>
      </w:r>
    </w:p>
    <w:p w:rsidR="00F91198" w:rsidRDefault="00C4766D"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91198" w:rsidRPr="00C94280">
        <w:rPr>
          <w:rFonts w:ascii="Times New Roman" w:hAnsi="Times New Roman" w:cs="Times New Roman"/>
          <w:sz w:val="28"/>
          <w:szCs w:val="28"/>
        </w:rPr>
        <w:t xml:space="preserve">. </w:t>
      </w:r>
      <w:proofErr w:type="gramStart"/>
      <w:r w:rsidR="00F91198" w:rsidRPr="00C94280">
        <w:rPr>
          <w:rFonts w:ascii="Times New Roman" w:hAnsi="Times New Roman" w:cs="Times New Roman"/>
          <w:sz w:val="28"/>
          <w:szCs w:val="28"/>
        </w:rPr>
        <w:t>Контроль за</w:t>
      </w:r>
      <w:proofErr w:type="gramEnd"/>
      <w:r w:rsidR="00F91198" w:rsidRPr="00C94280">
        <w:rPr>
          <w:rFonts w:ascii="Times New Roman" w:hAnsi="Times New Roman" w:cs="Times New Roman"/>
          <w:sz w:val="28"/>
          <w:szCs w:val="28"/>
        </w:rPr>
        <w:t xml:space="preserve"> исполнением решения возложить на председателя постоянной комиссии по бюджету, финансам и налог</w:t>
      </w:r>
      <w:r w:rsidR="001108FD">
        <w:rPr>
          <w:rFonts w:ascii="Times New Roman" w:hAnsi="Times New Roman" w:cs="Times New Roman"/>
          <w:sz w:val="28"/>
          <w:szCs w:val="28"/>
        </w:rPr>
        <w:t>ам</w:t>
      </w:r>
      <w:r w:rsidR="00F91198" w:rsidRPr="00C94280">
        <w:rPr>
          <w:rFonts w:ascii="Times New Roman" w:hAnsi="Times New Roman" w:cs="Times New Roman"/>
          <w:sz w:val="28"/>
          <w:szCs w:val="28"/>
        </w:rPr>
        <w:t xml:space="preserve"> А.И.</w:t>
      </w:r>
      <w:r w:rsidR="001108FD">
        <w:rPr>
          <w:rFonts w:ascii="Times New Roman" w:hAnsi="Times New Roman" w:cs="Times New Roman"/>
          <w:sz w:val="28"/>
          <w:szCs w:val="28"/>
        </w:rPr>
        <w:t xml:space="preserve"> </w:t>
      </w:r>
      <w:r w:rsidR="00F91198" w:rsidRPr="00C94280">
        <w:rPr>
          <w:rFonts w:ascii="Times New Roman" w:hAnsi="Times New Roman" w:cs="Times New Roman"/>
          <w:sz w:val="28"/>
          <w:szCs w:val="28"/>
        </w:rPr>
        <w:t>Коновалова.</w:t>
      </w:r>
    </w:p>
    <w:p w:rsidR="00EA1BA8" w:rsidRDefault="00EA1BA8"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1BA8" w:rsidRDefault="00EA1BA8"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1BA8" w:rsidRDefault="00EA1BA8" w:rsidP="00EA1BA8">
      <w:pPr>
        <w:pStyle w:val="ConsPlusNormal"/>
        <w:jc w:val="both"/>
      </w:pPr>
      <w:r>
        <w:t>Исполняющий обязанности</w:t>
      </w:r>
      <w:r w:rsidRPr="00C34647">
        <w:t xml:space="preserve"> </w:t>
      </w:r>
      <w:r>
        <w:tab/>
      </w:r>
      <w:r>
        <w:tab/>
      </w:r>
      <w:r>
        <w:tab/>
        <w:t xml:space="preserve">            </w:t>
      </w:r>
      <w:proofErr w:type="gramStart"/>
      <w:r w:rsidRPr="00E7018C">
        <w:t>Глава</w:t>
      </w:r>
      <w:proofErr w:type="gramEnd"/>
      <w:r w:rsidRPr="00E7018C">
        <w:t xml:space="preserve"> ЗАТО г. Железногорск</w:t>
      </w:r>
    </w:p>
    <w:p w:rsidR="00EA1BA8" w:rsidRDefault="00EA1BA8" w:rsidP="00EA1BA8">
      <w:pPr>
        <w:pStyle w:val="ConsPlusNormal"/>
        <w:jc w:val="both"/>
      </w:pPr>
      <w:r>
        <w:t>Председателя Совета депутатов</w:t>
      </w:r>
    </w:p>
    <w:p w:rsidR="00EA1BA8" w:rsidRDefault="00EA1BA8" w:rsidP="00EA1BA8">
      <w:pPr>
        <w:pStyle w:val="ConsPlusNormal"/>
        <w:jc w:val="both"/>
      </w:pPr>
      <w:r>
        <w:t>ЗАТО г</w:t>
      </w:r>
      <w:proofErr w:type="gramStart"/>
      <w:r>
        <w:t>.Ж</w:t>
      </w:r>
      <w:proofErr w:type="gramEnd"/>
      <w:r>
        <w:t>елезногорск</w:t>
      </w:r>
    </w:p>
    <w:p w:rsidR="00EA1BA8" w:rsidRDefault="00EA1BA8" w:rsidP="00EA1BA8">
      <w:pPr>
        <w:pStyle w:val="ConsPlusNormal"/>
        <w:jc w:val="both"/>
      </w:pPr>
      <w:r>
        <w:t xml:space="preserve">                             </w:t>
      </w:r>
    </w:p>
    <w:p w:rsidR="00EA1BA8" w:rsidRPr="00E7018C" w:rsidRDefault="00EA1BA8" w:rsidP="00EA1BA8">
      <w:pPr>
        <w:pStyle w:val="ConsPlusNormal"/>
        <w:jc w:val="center"/>
      </w:pPr>
      <w:r>
        <w:t xml:space="preserve">                          А.И.</w:t>
      </w:r>
      <w:proofErr w:type="gramStart"/>
      <w:r>
        <w:t>Коновалов</w:t>
      </w:r>
      <w:proofErr w:type="gramEnd"/>
      <w:r>
        <w:t xml:space="preserve">                                                       И</w:t>
      </w:r>
      <w:r w:rsidRPr="00E7018C">
        <w:t>.</w:t>
      </w:r>
      <w:r>
        <w:t>Г</w:t>
      </w:r>
      <w:r w:rsidRPr="00E7018C">
        <w:t xml:space="preserve">. </w:t>
      </w:r>
      <w:proofErr w:type="spellStart"/>
      <w:r>
        <w:t>Куксин</w:t>
      </w:r>
      <w:proofErr w:type="spellEnd"/>
    </w:p>
    <w:p w:rsidR="00EA1BA8" w:rsidRPr="00C94280" w:rsidRDefault="00EA1BA8"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1198" w:rsidRDefault="00F91198" w:rsidP="00445B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37A4" w:rsidRDefault="001937A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A2096A" w:rsidTr="00601782">
        <w:tc>
          <w:tcPr>
            <w:tcW w:w="4856" w:type="dxa"/>
          </w:tcPr>
          <w:p w:rsidR="00DD6FE7" w:rsidRDefault="00DD6FE7" w:rsidP="00EA1BA8">
            <w:pPr>
              <w:widowControl w:val="0"/>
              <w:autoSpaceDE w:val="0"/>
              <w:autoSpaceDN w:val="0"/>
              <w:adjustRightInd w:val="0"/>
              <w:rPr>
                <w:rFonts w:ascii="Times New Roman" w:hAnsi="Times New Roman" w:cs="Times New Roman"/>
                <w:sz w:val="28"/>
                <w:szCs w:val="28"/>
              </w:rPr>
            </w:pPr>
          </w:p>
        </w:tc>
        <w:tc>
          <w:tcPr>
            <w:tcW w:w="4856" w:type="dxa"/>
          </w:tcPr>
          <w:p w:rsidR="00DD6FE7" w:rsidRDefault="00DD6FE7" w:rsidP="00BF74AD">
            <w:pPr>
              <w:widowControl w:val="0"/>
              <w:autoSpaceDE w:val="0"/>
              <w:autoSpaceDN w:val="0"/>
              <w:adjustRightInd w:val="0"/>
              <w:jc w:val="right"/>
              <w:rPr>
                <w:rFonts w:ascii="Times New Roman" w:hAnsi="Times New Roman" w:cs="Times New Roman"/>
                <w:sz w:val="28"/>
                <w:szCs w:val="28"/>
              </w:rPr>
            </w:pPr>
          </w:p>
        </w:tc>
      </w:tr>
    </w:tbl>
    <w:p w:rsidR="00A2096A" w:rsidRDefault="00A2096A" w:rsidP="00A2096A">
      <w:pPr>
        <w:widowControl w:val="0"/>
        <w:autoSpaceDE w:val="0"/>
        <w:autoSpaceDN w:val="0"/>
        <w:adjustRightInd w:val="0"/>
        <w:spacing w:after="0" w:line="240" w:lineRule="auto"/>
        <w:jc w:val="both"/>
        <w:rPr>
          <w:rFonts w:ascii="Times New Roman" w:hAnsi="Times New Roman" w:cs="Times New Roman"/>
          <w:sz w:val="28"/>
          <w:szCs w:val="28"/>
        </w:rPr>
      </w:pPr>
    </w:p>
    <w:p w:rsidR="00A2096A" w:rsidRDefault="00A209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2096A" w:rsidRDefault="00A209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61A3" w:rsidRDefault="00CB61A3" w:rsidP="00010E5C">
      <w:pPr>
        <w:widowControl w:val="0"/>
        <w:autoSpaceDE w:val="0"/>
        <w:autoSpaceDN w:val="0"/>
        <w:adjustRightInd w:val="0"/>
        <w:spacing w:after="0" w:line="240" w:lineRule="auto"/>
        <w:jc w:val="both"/>
        <w:rPr>
          <w:rFonts w:ascii="Times New Roman" w:hAnsi="Times New Roman" w:cs="Times New Roman"/>
          <w:sz w:val="28"/>
          <w:szCs w:val="28"/>
        </w:rPr>
      </w:pPr>
    </w:p>
    <w:p w:rsidR="00A2096A" w:rsidRDefault="00A2096A" w:rsidP="00A2096A">
      <w:pPr>
        <w:widowControl w:val="0"/>
        <w:autoSpaceDE w:val="0"/>
        <w:autoSpaceDN w:val="0"/>
        <w:adjustRightInd w:val="0"/>
        <w:spacing w:after="0" w:line="240" w:lineRule="auto"/>
        <w:jc w:val="both"/>
        <w:rPr>
          <w:rFonts w:ascii="Times New Roman" w:hAnsi="Times New Roman" w:cs="Times New Roman"/>
          <w:sz w:val="28"/>
          <w:szCs w:val="28"/>
        </w:rPr>
      </w:pPr>
    </w:p>
    <w:p w:rsidR="00A2096A" w:rsidRDefault="00A2096A" w:rsidP="00A2096A">
      <w:pPr>
        <w:widowControl w:val="0"/>
        <w:autoSpaceDE w:val="0"/>
        <w:autoSpaceDN w:val="0"/>
        <w:adjustRightInd w:val="0"/>
        <w:spacing w:after="0" w:line="240" w:lineRule="auto"/>
        <w:jc w:val="both"/>
        <w:rPr>
          <w:rFonts w:ascii="Times New Roman" w:hAnsi="Times New Roman" w:cs="Times New Roman"/>
          <w:sz w:val="28"/>
          <w:szCs w:val="28"/>
        </w:rPr>
        <w:sectPr w:rsidR="00A2096A" w:rsidSect="00601782">
          <w:headerReference w:type="default" r:id="rId11"/>
          <w:headerReference w:type="first" r:id="rId12"/>
          <w:pgSz w:w="11906" w:h="16838" w:code="9"/>
          <w:pgMar w:top="284" w:right="851" w:bottom="992" w:left="1559" w:header="567" w:footer="709" w:gutter="0"/>
          <w:cols w:space="708"/>
          <w:titlePg/>
          <w:docGrid w:linePitch="360"/>
        </w:sectPr>
      </w:pPr>
    </w:p>
    <w:p w:rsidR="00F91198" w:rsidRPr="00C312AB" w:rsidRDefault="00F9119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312AB">
        <w:rPr>
          <w:rFonts w:ascii="Times New Roman" w:hAnsi="Times New Roman" w:cs="Times New Roman"/>
          <w:sz w:val="28"/>
          <w:szCs w:val="28"/>
        </w:rPr>
        <w:lastRenderedPageBreak/>
        <w:t>Приложение</w:t>
      </w:r>
      <w:r w:rsidR="007B17A0">
        <w:rPr>
          <w:rFonts w:ascii="Times New Roman" w:hAnsi="Times New Roman" w:cs="Times New Roman"/>
          <w:sz w:val="28"/>
          <w:szCs w:val="28"/>
        </w:rPr>
        <w:t xml:space="preserve"> </w:t>
      </w:r>
    </w:p>
    <w:p w:rsidR="00F91198" w:rsidRPr="00C312AB" w:rsidRDefault="00F91198">
      <w:pPr>
        <w:widowControl w:val="0"/>
        <w:autoSpaceDE w:val="0"/>
        <w:autoSpaceDN w:val="0"/>
        <w:adjustRightInd w:val="0"/>
        <w:spacing w:after="0" w:line="240" w:lineRule="auto"/>
        <w:jc w:val="right"/>
        <w:rPr>
          <w:rFonts w:ascii="Times New Roman" w:hAnsi="Times New Roman" w:cs="Times New Roman"/>
          <w:sz w:val="28"/>
          <w:szCs w:val="28"/>
        </w:rPr>
      </w:pPr>
      <w:r w:rsidRPr="00C312AB">
        <w:rPr>
          <w:rFonts w:ascii="Times New Roman" w:hAnsi="Times New Roman" w:cs="Times New Roman"/>
          <w:sz w:val="28"/>
          <w:szCs w:val="28"/>
        </w:rPr>
        <w:t>к решению Совета депутатов</w:t>
      </w:r>
    </w:p>
    <w:p w:rsidR="00F91198" w:rsidRPr="00C312AB" w:rsidRDefault="00F91198">
      <w:pPr>
        <w:widowControl w:val="0"/>
        <w:autoSpaceDE w:val="0"/>
        <w:autoSpaceDN w:val="0"/>
        <w:adjustRightInd w:val="0"/>
        <w:spacing w:after="0" w:line="240" w:lineRule="auto"/>
        <w:jc w:val="right"/>
        <w:rPr>
          <w:rFonts w:ascii="Times New Roman" w:hAnsi="Times New Roman" w:cs="Times New Roman"/>
          <w:sz w:val="28"/>
          <w:szCs w:val="28"/>
        </w:rPr>
      </w:pPr>
      <w:r w:rsidRPr="00C312AB">
        <w:rPr>
          <w:rFonts w:ascii="Times New Roman" w:hAnsi="Times New Roman" w:cs="Times New Roman"/>
          <w:sz w:val="28"/>
          <w:szCs w:val="28"/>
        </w:rPr>
        <w:t xml:space="preserve">ЗАТО </w:t>
      </w:r>
      <w:proofErr w:type="gramStart"/>
      <w:r w:rsidRPr="00C312AB">
        <w:rPr>
          <w:rFonts w:ascii="Times New Roman" w:hAnsi="Times New Roman" w:cs="Times New Roman"/>
          <w:sz w:val="28"/>
          <w:szCs w:val="28"/>
        </w:rPr>
        <w:t>г</w:t>
      </w:r>
      <w:proofErr w:type="gramEnd"/>
      <w:r w:rsidRPr="00C312AB">
        <w:rPr>
          <w:rFonts w:ascii="Times New Roman" w:hAnsi="Times New Roman" w:cs="Times New Roman"/>
          <w:sz w:val="28"/>
          <w:szCs w:val="28"/>
        </w:rPr>
        <w:t>. Железногорск</w:t>
      </w:r>
    </w:p>
    <w:p w:rsidR="00F91198" w:rsidRPr="00C312AB" w:rsidRDefault="00F91198">
      <w:pPr>
        <w:widowControl w:val="0"/>
        <w:autoSpaceDE w:val="0"/>
        <w:autoSpaceDN w:val="0"/>
        <w:adjustRightInd w:val="0"/>
        <w:spacing w:after="0" w:line="240" w:lineRule="auto"/>
        <w:jc w:val="right"/>
        <w:rPr>
          <w:rFonts w:ascii="Times New Roman" w:hAnsi="Times New Roman" w:cs="Times New Roman"/>
          <w:sz w:val="28"/>
          <w:szCs w:val="28"/>
        </w:rPr>
      </w:pPr>
      <w:r w:rsidRPr="00C312AB">
        <w:rPr>
          <w:rFonts w:ascii="Times New Roman" w:hAnsi="Times New Roman" w:cs="Times New Roman"/>
          <w:sz w:val="28"/>
          <w:szCs w:val="28"/>
        </w:rPr>
        <w:t xml:space="preserve">от </w:t>
      </w:r>
      <w:r w:rsidR="002D5D5D">
        <w:rPr>
          <w:rFonts w:ascii="Times New Roman" w:hAnsi="Times New Roman" w:cs="Times New Roman"/>
          <w:sz w:val="28"/>
          <w:szCs w:val="28"/>
        </w:rPr>
        <w:t>20 марта</w:t>
      </w:r>
      <w:r w:rsidRPr="00C312AB">
        <w:rPr>
          <w:rFonts w:ascii="Times New Roman" w:hAnsi="Times New Roman" w:cs="Times New Roman"/>
          <w:sz w:val="28"/>
          <w:szCs w:val="28"/>
        </w:rPr>
        <w:t xml:space="preserve"> 20</w:t>
      </w:r>
      <w:r w:rsidR="00BE558A">
        <w:rPr>
          <w:rFonts w:ascii="Times New Roman" w:hAnsi="Times New Roman" w:cs="Times New Roman"/>
          <w:sz w:val="28"/>
          <w:szCs w:val="28"/>
        </w:rPr>
        <w:t>18</w:t>
      </w:r>
      <w:r w:rsidRPr="00C312AB">
        <w:rPr>
          <w:rFonts w:ascii="Times New Roman" w:hAnsi="Times New Roman" w:cs="Times New Roman"/>
          <w:sz w:val="28"/>
          <w:szCs w:val="28"/>
        </w:rPr>
        <w:t xml:space="preserve"> г. </w:t>
      </w:r>
      <w:r w:rsidR="006A17EC">
        <w:rPr>
          <w:rFonts w:ascii="Times New Roman" w:hAnsi="Times New Roman" w:cs="Times New Roman"/>
          <w:sz w:val="28"/>
          <w:szCs w:val="28"/>
        </w:rPr>
        <w:t>№</w:t>
      </w:r>
      <w:r w:rsidRPr="00C312AB">
        <w:rPr>
          <w:rFonts w:ascii="Times New Roman" w:hAnsi="Times New Roman" w:cs="Times New Roman"/>
          <w:sz w:val="28"/>
          <w:szCs w:val="28"/>
        </w:rPr>
        <w:t xml:space="preserve"> </w:t>
      </w:r>
      <w:r w:rsidR="002D5D5D">
        <w:rPr>
          <w:rFonts w:ascii="Times New Roman" w:hAnsi="Times New Roman" w:cs="Times New Roman"/>
          <w:sz w:val="28"/>
          <w:szCs w:val="28"/>
        </w:rPr>
        <w:t>32-126Р</w:t>
      </w:r>
    </w:p>
    <w:p w:rsidR="00F91198"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4762CD" w:rsidRDefault="004762CD" w:rsidP="004762CD">
      <w:pPr>
        <w:spacing w:after="0" w:line="240" w:lineRule="auto"/>
        <w:jc w:val="right"/>
        <w:rPr>
          <w:rFonts w:ascii="Times New Roman" w:hAnsi="Times New Roman"/>
          <w:sz w:val="28"/>
          <w:szCs w:val="28"/>
        </w:rPr>
      </w:pPr>
      <w:r>
        <w:rPr>
          <w:rFonts w:ascii="Times New Roman" w:hAnsi="Times New Roman"/>
          <w:sz w:val="28"/>
          <w:szCs w:val="28"/>
        </w:rPr>
        <w:t>П</w:t>
      </w:r>
      <w:r w:rsidRPr="00995268">
        <w:rPr>
          <w:rFonts w:ascii="Times New Roman" w:hAnsi="Times New Roman"/>
          <w:sz w:val="28"/>
          <w:szCs w:val="28"/>
        </w:rPr>
        <w:t>риложение</w:t>
      </w:r>
      <w:r>
        <w:rPr>
          <w:rFonts w:ascii="Times New Roman" w:hAnsi="Times New Roman"/>
          <w:sz w:val="28"/>
          <w:szCs w:val="28"/>
        </w:rPr>
        <w:t xml:space="preserve"> </w:t>
      </w:r>
      <w:r w:rsidR="004D645B">
        <w:rPr>
          <w:rFonts w:ascii="Times New Roman" w:hAnsi="Times New Roman"/>
          <w:sz w:val="28"/>
          <w:szCs w:val="28"/>
        </w:rPr>
        <w:t xml:space="preserve">№ </w:t>
      </w:r>
      <w:r>
        <w:rPr>
          <w:rFonts w:ascii="Times New Roman" w:hAnsi="Times New Roman"/>
          <w:sz w:val="28"/>
          <w:szCs w:val="28"/>
        </w:rPr>
        <w:t>1</w:t>
      </w:r>
    </w:p>
    <w:p w:rsidR="004762CD" w:rsidRDefault="004762CD" w:rsidP="004762CD">
      <w:pPr>
        <w:spacing w:after="0" w:line="240" w:lineRule="auto"/>
        <w:jc w:val="right"/>
        <w:rPr>
          <w:rFonts w:ascii="Times New Roman" w:hAnsi="Times New Roman"/>
          <w:sz w:val="28"/>
          <w:szCs w:val="28"/>
        </w:rPr>
      </w:pPr>
      <w:r>
        <w:rPr>
          <w:rFonts w:ascii="Times New Roman" w:hAnsi="Times New Roman"/>
          <w:sz w:val="28"/>
          <w:szCs w:val="28"/>
        </w:rPr>
        <w:t xml:space="preserve">к решению Совета депутатов </w:t>
      </w:r>
    </w:p>
    <w:p w:rsidR="004762CD" w:rsidRDefault="004762CD" w:rsidP="004762CD">
      <w:pPr>
        <w:spacing w:after="0" w:line="240" w:lineRule="auto"/>
        <w:jc w:val="right"/>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4762CD" w:rsidRDefault="004762CD" w:rsidP="004762CD">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C65635">
        <w:rPr>
          <w:rFonts w:ascii="Times New Roman" w:hAnsi="Times New Roman"/>
          <w:sz w:val="28"/>
          <w:szCs w:val="28"/>
        </w:rPr>
        <w:t>26.02.2009</w:t>
      </w:r>
      <w:r>
        <w:rPr>
          <w:rFonts w:ascii="Times New Roman" w:hAnsi="Times New Roman"/>
          <w:sz w:val="28"/>
          <w:szCs w:val="28"/>
        </w:rPr>
        <w:t xml:space="preserve"> № </w:t>
      </w:r>
      <w:r w:rsidR="00C65635">
        <w:rPr>
          <w:rFonts w:ascii="Times New Roman" w:hAnsi="Times New Roman"/>
          <w:sz w:val="28"/>
          <w:szCs w:val="28"/>
        </w:rPr>
        <w:t>52-388Р</w:t>
      </w:r>
    </w:p>
    <w:p w:rsidR="00E83D5B" w:rsidRDefault="00E83D5B" w:rsidP="004762CD">
      <w:pPr>
        <w:jc w:val="right"/>
        <w:rPr>
          <w:rFonts w:ascii="Times New Roman" w:hAnsi="Times New Roman"/>
          <w:sz w:val="28"/>
          <w:szCs w:val="28"/>
        </w:rPr>
      </w:pPr>
    </w:p>
    <w:p w:rsidR="00F91198" w:rsidRPr="00C312AB" w:rsidRDefault="00F91198">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sidRPr="00C312AB">
        <w:rPr>
          <w:rFonts w:ascii="Times New Roman" w:hAnsi="Times New Roman" w:cs="Times New Roman"/>
          <w:b/>
          <w:bCs/>
          <w:sz w:val="28"/>
          <w:szCs w:val="28"/>
        </w:rPr>
        <w:t>ПОЛОЖЕНИЕ</w:t>
      </w:r>
      <w:r w:rsidR="00C312AB">
        <w:rPr>
          <w:rFonts w:ascii="Times New Roman" w:hAnsi="Times New Roman" w:cs="Times New Roman"/>
          <w:b/>
          <w:bCs/>
          <w:sz w:val="28"/>
          <w:szCs w:val="28"/>
        </w:rPr>
        <w:t xml:space="preserve"> </w:t>
      </w:r>
      <w:r w:rsidRPr="00C312AB">
        <w:rPr>
          <w:rFonts w:ascii="Times New Roman" w:hAnsi="Times New Roman" w:cs="Times New Roman"/>
          <w:b/>
          <w:bCs/>
          <w:sz w:val="28"/>
          <w:szCs w:val="28"/>
        </w:rPr>
        <w:t>ОБ ОПЛАТЕ ТРУДА ДЕПУТАТОВ, ВЫБОРНЫХ ДОЛЖНОСТНЫХ ЛИЦ</w:t>
      </w:r>
      <w:r w:rsidR="00C312AB">
        <w:rPr>
          <w:rFonts w:ascii="Times New Roman" w:hAnsi="Times New Roman" w:cs="Times New Roman"/>
          <w:b/>
          <w:bCs/>
          <w:sz w:val="28"/>
          <w:szCs w:val="28"/>
        </w:rPr>
        <w:t xml:space="preserve"> </w:t>
      </w:r>
      <w:r w:rsidRPr="00C312AB">
        <w:rPr>
          <w:rFonts w:ascii="Times New Roman" w:hAnsi="Times New Roman" w:cs="Times New Roman"/>
          <w:b/>
          <w:bCs/>
          <w:sz w:val="28"/>
          <w:szCs w:val="28"/>
        </w:rPr>
        <w:t>МЕСТНОГО САМОУПРАВЛЕНИЯ, ОСУЩЕСТВЛЯЮЩИХ СВОИ ПОЛНОМОЧИЯ</w:t>
      </w:r>
      <w:r w:rsidR="00C312AB">
        <w:rPr>
          <w:rFonts w:ascii="Times New Roman" w:hAnsi="Times New Roman" w:cs="Times New Roman"/>
          <w:b/>
          <w:bCs/>
          <w:sz w:val="28"/>
          <w:szCs w:val="28"/>
        </w:rPr>
        <w:t xml:space="preserve"> </w:t>
      </w:r>
      <w:r w:rsidRPr="00C312AB">
        <w:rPr>
          <w:rFonts w:ascii="Times New Roman" w:hAnsi="Times New Roman" w:cs="Times New Roman"/>
          <w:b/>
          <w:bCs/>
          <w:sz w:val="28"/>
          <w:szCs w:val="28"/>
        </w:rPr>
        <w:t>НА ПОСТОЯННОЙ ОСНОВЕ, И МУНИЦИПАЛЬНЫХ СЛУЖАЩИХ В</w:t>
      </w:r>
      <w:r w:rsidR="00C312AB">
        <w:rPr>
          <w:rFonts w:ascii="Times New Roman" w:hAnsi="Times New Roman" w:cs="Times New Roman"/>
          <w:b/>
          <w:bCs/>
          <w:sz w:val="28"/>
          <w:szCs w:val="28"/>
        </w:rPr>
        <w:t xml:space="preserve"> </w:t>
      </w:r>
      <w:r w:rsidRPr="00C312AB">
        <w:rPr>
          <w:rFonts w:ascii="Times New Roman" w:hAnsi="Times New Roman" w:cs="Times New Roman"/>
          <w:b/>
          <w:bCs/>
          <w:sz w:val="28"/>
          <w:szCs w:val="28"/>
        </w:rPr>
        <w:t xml:space="preserve">ОРГАНАХ </w:t>
      </w:r>
      <w:r w:rsidR="00C312AB">
        <w:rPr>
          <w:rFonts w:ascii="Times New Roman" w:hAnsi="Times New Roman" w:cs="Times New Roman"/>
          <w:b/>
          <w:bCs/>
          <w:sz w:val="28"/>
          <w:szCs w:val="28"/>
        </w:rPr>
        <w:t xml:space="preserve"> </w:t>
      </w:r>
      <w:r w:rsidRPr="00C312AB">
        <w:rPr>
          <w:rFonts w:ascii="Times New Roman" w:hAnsi="Times New Roman" w:cs="Times New Roman"/>
          <w:b/>
          <w:bCs/>
          <w:sz w:val="28"/>
          <w:szCs w:val="28"/>
        </w:rPr>
        <w:t xml:space="preserve">МЕСТНОГО </w:t>
      </w:r>
      <w:proofErr w:type="gramStart"/>
      <w:r w:rsidRPr="00C312AB">
        <w:rPr>
          <w:rFonts w:ascii="Times New Roman" w:hAnsi="Times New Roman" w:cs="Times New Roman"/>
          <w:b/>
          <w:bCs/>
          <w:sz w:val="28"/>
          <w:szCs w:val="28"/>
        </w:rPr>
        <w:t>САМОУПРАВЛЕНИЯ</w:t>
      </w:r>
      <w:proofErr w:type="gramEnd"/>
      <w:r w:rsidRPr="00C312AB">
        <w:rPr>
          <w:rFonts w:ascii="Times New Roman" w:hAnsi="Times New Roman" w:cs="Times New Roman"/>
          <w:b/>
          <w:bCs/>
          <w:sz w:val="28"/>
          <w:szCs w:val="28"/>
        </w:rPr>
        <w:t xml:space="preserve"> ЗАТО ЖЕЛЕЗНОГОРСК</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4"/>
      <w:bookmarkEnd w:id="1"/>
      <w:r w:rsidRPr="00C312AB">
        <w:rPr>
          <w:rFonts w:ascii="Times New Roman" w:hAnsi="Times New Roman" w:cs="Times New Roman"/>
          <w:sz w:val="28"/>
          <w:szCs w:val="28"/>
        </w:rPr>
        <w:t>1. ОБЩИЕ ПОЛОЖЕНИЯ</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0E2FF4" w:rsidRDefault="000E2FF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Положение об оплате труда депутатов, выборных должностных лиц местного самоуправления, осуществляющих свои полномочия на постоянной основе, и муниципальных служащих в органах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ЗАТО Железногорск (далее - Положение) разработано в соответствии с законом Красноярского края от 27.12.2005 № 17-4354 «О Реестре должностей муниципальной службы»,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
    <w:p w:rsidR="00F91198" w:rsidRPr="00C312AB" w:rsidRDefault="000E2F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 </w:t>
      </w:r>
      <w:r w:rsidR="00F91198" w:rsidRPr="00C312AB">
        <w:rPr>
          <w:rFonts w:ascii="Times New Roman" w:hAnsi="Times New Roman" w:cs="Times New Roman"/>
          <w:sz w:val="28"/>
          <w:szCs w:val="28"/>
        </w:rPr>
        <w:t xml:space="preserve">1.2. Настоящее Положение устанавливает размеры и условия оплаты труда депутатов,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и муниципальных служащих в органах местного </w:t>
      </w:r>
      <w:proofErr w:type="gramStart"/>
      <w:r w:rsidR="00F91198" w:rsidRPr="00C312AB">
        <w:rPr>
          <w:rFonts w:ascii="Times New Roman" w:hAnsi="Times New Roman" w:cs="Times New Roman"/>
          <w:sz w:val="28"/>
          <w:szCs w:val="28"/>
        </w:rPr>
        <w:t>самоуправления</w:t>
      </w:r>
      <w:proofErr w:type="gramEnd"/>
      <w:r w:rsidR="00F91198" w:rsidRPr="00C312AB">
        <w:rPr>
          <w:rFonts w:ascii="Times New Roman" w:hAnsi="Times New Roman" w:cs="Times New Roman"/>
          <w:sz w:val="28"/>
          <w:szCs w:val="28"/>
        </w:rPr>
        <w:t xml:space="preserve"> ЗАТО Железногорск (далее - муниципальные служащие).</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1.3. Оплата труда выборных должностных лиц местного самоуправления производится в виде денежного вознаграждения и денежного поощрения, муниципальных служащих - в виде денежного содержания.</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1.4. На денежное вознаграждение, денежное поощрение, денежное содержание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lastRenderedPageBreak/>
        <w:t xml:space="preserve">1.5. Оплата труда выборных должностных лиц местного самоуправления и муниципальных служащих в соответствии с настоящим Положением является расходным </w:t>
      </w:r>
      <w:proofErr w:type="gramStart"/>
      <w:r w:rsidRPr="00C312AB">
        <w:rPr>
          <w:rFonts w:ascii="Times New Roman" w:hAnsi="Times New Roman" w:cs="Times New Roman"/>
          <w:sz w:val="28"/>
          <w:szCs w:val="28"/>
        </w:rPr>
        <w:t>обязательством</w:t>
      </w:r>
      <w:proofErr w:type="gramEnd"/>
      <w:r w:rsidRPr="00C312AB">
        <w:rPr>
          <w:rFonts w:ascii="Times New Roman" w:hAnsi="Times New Roman" w:cs="Times New Roman"/>
          <w:sz w:val="28"/>
          <w:szCs w:val="28"/>
        </w:rPr>
        <w:t xml:space="preserve"> ЗАТО Железногорск.</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2"/>
      <w:bookmarkEnd w:id="2"/>
      <w:r w:rsidRPr="00C312AB">
        <w:rPr>
          <w:rFonts w:ascii="Times New Roman" w:hAnsi="Times New Roman" w:cs="Times New Roman"/>
          <w:sz w:val="28"/>
          <w:szCs w:val="28"/>
        </w:rPr>
        <w:t>2. ОПЛАТА ТРУДА ВЫБОРНЫХ ДОЛЖНОСТНЫХ</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ЛИЦ МЕСТНОГО САМОУПРАВЛЕНИЯ</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2.1. </w:t>
      </w:r>
      <w:hyperlink w:anchor="Par224" w:history="1">
        <w:r w:rsidRPr="00447535">
          <w:rPr>
            <w:rFonts w:ascii="Times New Roman" w:hAnsi="Times New Roman" w:cs="Times New Roman"/>
            <w:sz w:val="28"/>
            <w:szCs w:val="28"/>
          </w:rPr>
          <w:t>Размеры денежного вознаграждения</w:t>
        </w:r>
      </w:hyperlink>
      <w:r w:rsidRPr="00447535">
        <w:rPr>
          <w:rFonts w:ascii="Times New Roman" w:hAnsi="Times New Roman" w:cs="Times New Roman"/>
          <w:sz w:val="28"/>
          <w:szCs w:val="28"/>
        </w:rPr>
        <w:t xml:space="preserve"> выборн</w:t>
      </w:r>
      <w:r w:rsidRPr="00C312AB">
        <w:rPr>
          <w:rFonts w:ascii="Times New Roman" w:hAnsi="Times New Roman" w:cs="Times New Roman"/>
          <w:sz w:val="28"/>
          <w:szCs w:val="28"/>
        </w:rPr>
        <w:t>ых должностных лиц местного самоуправления устанавливаются согласно приложению 1 к настоящему Положению.</w:t>
      </w:r>
    </w:p>
    <w:p w:rsidR="0037563C" w:rsidRDefault="0037563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 xml:space="preserve">Размеры денежного вознаграждения выборных должностных лиц местного самоуправления установлены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по </w:t>
      </w:r>
      <w:r>
        <w:rPr>
          <w:rFonts w:ascii="Times New Roman" w:hAnsi="Times New Roman"/>
          <w:sz w:val="28"/>
          <w:szCs w:val="28"/>
          <w:lang w:val="en-US"/>
        </w:rPr>
        <w:t>III</w:t>
      </w:r>
      <w:r>
        <w:rPr>
          <w:rFonts w:ascii="Times New Roman" w:hAnsi="Times New Roman"/>
          <w:sz w:val="28"/>
          <w:szCs w:val="28"/>
        </w:rPr>
        <w:t xml:space="preserve"> группе муниципальных образований с учетом коэффициента 1,2 за работу в закрытом</w:t>
      </w:r>
      <w:proofErr w:type="gramEnd"/>
      <w:r>
        <w:rPr>
          <w:rFonts w:ascii="Times New Roman" w:hAnsi="Times New Roman"/>
          <w:sz w:val="28"/>
          <w:szCs w:val="28"/>
        </w:rPr>
        <w:t xml:space="preserve"> административно-территориальном </w:t>
      </w:r>
      <w:proofErr w:type="gramStart"/>
      <w:r>
        <w:rPr>
          <w:rFonts w:ascii="Times New Roman" w:hAnsi="Times New Roman"/>
          <w:sz w:val="28"/>
          <w:szCs w:val="28"/>
        </w:rPr>
        <w:t>образовании</w:t>
      </w:r>
      <w:proofErr w:type="gramEnd"/>
      <w:r>
        <w:rPr>
          <w:rFonts w:ascii="Times New Roman" w:hAnsi="Times New Roman"/>
          <w:sz w:val="28"/>
          <w:szCs w:val="28"/>
        </w:rPr>
        <w:t>.</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2.3. Дополнительно к денежному вознаграждению выборных должностных лиц местного самоуправления выплачивается ежемесячное денежное поощрение в размере одного месячного денежного вознаграждения.</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9"/>
      <w:bookmarkEnd w:id="3"/>
      <w:r w:rsidRPr="00C312AB">
        <w:rPr>
          <w:rFonts w:ascii="Times New Roman" w:hAnsi="Times New Roman" w:cs="Times New Roman"/>
          <w:sz w:val="28"/>
          <w:szCs w:val="28"/>
        </w:rPr>
        <w:t>3. ДЕНЕЖНОЕ СОДЕРЖАНИЕ МУНИЦИПАЛЬНЫХ СЛУЖАЩИХ</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3.1. В состав денежного содержания муниципальных служащих включаются:</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а) должностной оклад;</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б) ежемесячная надбавка за классный чин;</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в) ежемесячная надбавка за особые условия муниципальной службы;</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г) ежемесячная надбавка за выслугу лет;</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312AB">
        <w:rPr>
          <w:rFonts w:ascii="Times New Roman" w:hAnsi="Times New Roman" w:cs="Times New Roman"/>
          <w:sz w:val="28"/>
          <w:szCs w:val="28"/>
        </w:rPr>
        <w:t>д</w:t>
      </w:r>
      <w:proofErr w:type="spellEnd"/>
      <w:r w:rsidRPr="00C312AB">
        <w:rPr>
          <w:rFonts w:ascii="Times New Roman" w:hAnsi="Times New Roman" w:cs="Times New Roman"/>
          <w:sz w:val="28"/>
          <w:szCs w:val="28"/>
        </w:rPr>
        <w:t>) ежемесячное денежное поощрение;</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е) ежемесячная процентная надбавка к должностному окладу за работу со сведениями, составляющими государственную тайну;</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ж) премии;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312AB">
        <w:rPr>
          <w:rFonts w:ascii="Times New Roman" w:hAnsi="Times New Roman" w:cs="Times New Roman"/>
          <w:sz w:val="28"/>
          <w:szCs w:val="28"/>
        </w:rPr>
        <w:t>з</w:t>
      </w:r>
      <w:proofErr w:type="spellEnd"/>
      <w:r w:rsidRPr="00C312AB">
        <w:rPr>
          <w:rFonts w:ascii="Times New Roman" w:hAnsi="Times New Roman" w:cs="Times New Roman"/>
          <w:sz w:val="28"/>
          <w:szCs w:val="28"/>
        </w:rPr>
        <w:t>) единовременная выплата при предоставлении ежегодного оплачиваемого отпуска;</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и) материальная помощь.</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72"/>
      <w:bookmarkEnd w:id="4"/>
      <w:r w:rsidRPr="00C312AB">
        <w:rPr>
          <w:rFonts w:ascii="Times New Roman" w:hAnsi="Times New Roman" w:cs="Times New Roman"/>
          <w:sz w:val="28"/>
          <w:szCs w:val="28"/>
        </w:rPr>
        <w:t>4. РАЗМЕРЫ ДОЛЖНОСТНЫХ ОКЛАДОВ</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4.1. </w:t>
      </w:r>
      <w:hyperlink w:anchor="Par256" w:history="1">
        <w:r w:rsidRPr="00C50394">
          <w:rPr>
            <w:rFonts w:ascii="Times New Roman" w:hAnsi="Times New Roman" w:cs="Times New Roman"/>
            <w:sz w:val="28"/>
            <w:szCs w:val="28"/>
          </w:rPr>
          <w:t>Размеры должностных окладов</w:t>
        </w:r>
      </w:hyperlink>
      <w:r w:rsidRPr="00C50394">
        <w:rPr>
          <w:rFonts w:ascii="Times New Roman" w:hAnsi="Times New Roman" w:cs="Times New Roman"/>
          <w:sz w:val="28"/>
          <w:szCs w:val="28"/>
        </w:rPr>
        <w:t xml:space="preserve"> </w:t>
      </w:r>
      <w:r w:rsidRPr="00C312AB">
        <w:rPr>
          <w:rFonts w:ascii="Times New Roman" w:hAnsi="Times New Roman" w:cs="Times New Roman"/>
          <w:sz w:val="28"/>
          <w:szCs w:val="28"/>
        </w:rPr>
        <w:t>муниципальных служащих установлены в приложении 2 к настоящему Положению.</w:t>
      </w:r>
    </w:p>
    <w:p w:rsidR="00C50394"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4.2.</w:t>
      </w:r>
      <w:r w:rsidR="00C50394">
        <w:rPr>
          <w:rFonts w:ascii="Times New Roman" w:hAnsi="Times New Roman" w:cs="Times New Roman"/>
          <w:sz w:val="28"/>
          <w:szCs w:val="28"/>
        </w:rPr>
        <w:t xml:space="preserve"> </w:t>
      </w:r>
      <w:proofErr w:type="gramStart"/>
      <w:r w:rsidR="00C50394">
        <w:rPr>
          <w:rFonts w:ascii="Times New Roman" w:hAnsi="Times New Roman"/>
          <w:sz w:val="28"/>
          <w:szCs w:val="28"/>
        </w:rPr>
        <w:t xml:space="preserve">Размеры должностных окладов муниципальных служащих </w:t>
      </w:r>
      <w:r w:rsidR="00C50394">
        <w:rPr>
          <w:rFonts w:ascii="Times New Roman" w:hAnsi="Times New Roman"/>
          <w:sz w:val="28"/>
          <w:szCs w:val="28"/>
        </w:rPr>
        <w:lastRenderedPageBreak/>
        <w:t>установлены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исходя из размеров должностных окладов по III группе муниципальных образований  с учетом коэффициента 1,2 за работу</w:t>
      </w:r>
      <w:proofErr w:type="gramEnd"/>
      <w:r w:rsidR="00C50394">
        <w:rPr>
          <w:rFonts w:ascii="Times New Roman" w:hAnsi="Times New Roman"/>
          <w:sz w:val="28"/>
          <w:szCs w:val="28"/>
        </w:rPr>
        <w:t xml:space="preserve"> в закрытом административно-территориальном образовании.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4.3. Размер должностного оклада муниципальным служащим </w:t>
      </w:r>
      <w:proofErr w:type="gramStart"/>
      <w:r w:rsidRPr="00C312AB">
        <w:rPr>
          <w:rFonts w:ascii="Times New Roman" w:hAnsi="Times New Roman" w:cs="Times New Roman"/>
          <w:sz w:val="28"/>
          <w:szCs w:val="28"/>
        </w:rPr>
        <w:t>Администрации</w:t>
      </w:r>
      <w:proofErr w:type="gramEnd"/>
      <w:r w:rsidRPr="00C312AB">
        <w:rPr>
          <w:rFonts w:ascii="Times New Roman" w:hAnsi="Times New Roman" w:cs="Times New Roman"/>
          <w:sz w:val="28"/>
          <w:szCs w:val="28"/>
        </w:rPr>
        <w:t xml:space="preserve"> ЗАТО г. Железногорск по соответствующей должности устанавливается </w:t>
      </w:r>
      <w:r w:rsidR="003F525D">
        <w:rPr>
          <w:rFonts w:ascii="Times New Roman" w:hAnsi="Times New Roman" w:cs="Times New Roman"/>
          <w:sz w:val="28"/>
          <w:szCs w:val="28"/>
        </w:rPr>
        <w:t xml:space="preserve">распоряжением Администрации ЗАТО г. </w:t>
      </w:r>
      <w:r w:rsidRPr="00C312AB">
        <w:rPr>
          <w:rFonts w:ascii="Times New Roman" w:hAnsi="Times New Roman" w:cs="Times New Roman"/>
          <w:sz w:val="28"/>
          <w:szCs w:val="28"/>
        </w:rPr>
        <w:t xml:space="preserve">Железногорск, муниципальным служащим Совета депутатов ЗАТО г. Железногорск </w:t>
      </w:r>
      <w:r w:rsidR="00960EBC">
        <w:rPr>
          <w:rFonts w:ascii="Times New Roman" w:hAnsi="Times New Roman" w:cs="Times New Roman"/>
          <w:sz w:val="28"/>
          <w:szCs w:val="28"/>
        </w:rPr>
        <w:t>–</w:t>
      </w:r>
      <w:r w:rsidRPr="00C312AB">
        <w:rPr>
          <w:rFonts w:ascii="Times New Roman" w:hAnsi="Times New Roman" w:cs="Times New Roman"/>
          <w:sz w:val="28"/>
          <w:szCs w:val="28"/>
        </w:rPr>
        <w:t xml:space="preserve"> </w:t>
      </w:r>
      <w:r w:rsidR="003F525D">
        <w:rPr>
          <w:rFonts w:ascii="Times New Roman" w:hAnsi="Times New Roman" w:cs="Times New Roman"/>
          <w:sz w:val="28"/>
          <w:szCs w:val="28"/>
        </w:rPr>
        <w:t xml:space="preserve">распоряжением </w:t>
      </w:r>
      <w:r w:rsidR="00472B3F">
        <w:rPr>
          <w:rFonts w:ascii="Times New Roman" w:hAnsi="Times New Roman" w:cs="Times New Roman"/>
          <w:sz w:val="28"/>
          <w:szCs w:val="28"/>
        </w:rPr>
        <w:t xml:space="preserve">Председателя </w:t>
      </w:r>
      <w:r w:rsidR="00960EBC">
        <w:rPr>
          <w:rFonts w:ascii="Times New Roman" w:hAnsi="Times New Roman" w:cs="Times New Roman"/>
          <w:sz w:val="28"/>
          <w:szCs w:val="28"/>
        </w:rPr>
        <w:t xml:space="preserve">Совета депутатов </w:t>
      </w:r>
      <w:r w:rsidRPr="00C312AB">
        <w:rPr>
          <w:rFonts w:ascii="Times New Roman" w:hAnsi="Times New Roman" w:cs="Times New Roman"/>
          <w:sz w:val="28"/>
          <w:szCs w:val="28"/>
        </w:rPr>
        <w:t>ЗАТО г. Железногорск.</w:t>
      </w:r>
    </w:p>
    <w:p w:rsidR="009864E1" w:rsidRDefault="009864E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2"/>
      <w:bookmarkEnd w:id="5"/>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312AB">
        <w:rPr>
          <w:rFonts w:ascii="Times New Roman" w:hAnsi="Times New Roman" w:cs="Times New Roman"/>
          <w:sz w:val="28"/>
          <w:szCs w:val="28"/>
        </w:rPr>
        <w:t>5. НАДБАВКА ЗА КЛАССНЫЙ ЧИН</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5.1. Размер ежемесячной надбавки за классный чин составляет:</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а) за классный чин 1-ого класса - 35 процентов от установленного должностного оклада по замещаемой муниципальным служащим должности;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б) за классный чин 2-го класса - 33 процента от установленного должностного оклада по замещаемой муниципальным служащим должности;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в) за классный чин 3-го класса - 25 процентов от установленного должностного оклада по замещаемой муниципальным служащим должности.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5.2.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краевым законодательством.</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4"/>
      <w:bookmarkEnd w:id="6"/>
      <w:r w:rsidRPr="00C312AB">
        <w:rPr>
          <w:rFonts w:ascii="Times New Roman" w:hAnsi="Times New Roman" w:cs="Times New Roman"/>
          <w:sz w:val="28"/>
          <w:szCs w:val="28"/>
        </w:rPr>
        <w:t>6. НАДБАВКА ЗА ОСОБЫЕ УСЛОВИЯ МУНИЦИПАЛЬНОЙ СЛУЖБЫ</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6.1.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а) высшая группа - 50 - 110 процентов должностного оклада;</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б) главная и ведущая группа - 40 - 90 процентов должностного оклада;</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в) старшая и младшая группа - 30 - 80 процентов должностного оклада.</w:t>
      </w:r>
    </w:p>
    <w:p w:rsidR="00487BC4" w:rsidRPr="00C312AB" w:rsidRDefault="00F91198" w:rsidP="00487B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6.2.</w:t>
      </w:r>
      <w:r w:rsidR="00487BC4">
        <w:rPr>
          <w:rFonts w:ascii="Times New Roman" w:hAnsi="Times New Roman" w:cs="Times New Roman"/>
          <w:sz w:val="28"/>
          <w:szCs w:val="28"/>
        </w:rPr>
        <w:t xml:space="preserve"> </w:t>
      </w:r>
      <w:proofErr w:type="gramStart"/>
      <w:r w:rsidR="00487BC4" w:rsidRPr="00C312AB">
        <w:rPr>
          <w:rFonts w:ascii="Times New Roman" w:hAnsi="Times New Roman" w:cs="Times New Roman"/>
          <w:sz w:val="28"/>
          <w:szCs w:val="28"/>
        </w:rPr>
        <w:t>Глава</w:t>
      </w:r>
      <w:proofErr w:type="gramEnd"/>
      <w:r w:rsidR="00487BC4" w:rsidRPr="00C312AB">
        <w:rPr>
          <w:rFonts w:ascii="Times New Roman" w:hAnsi="Times New Roman" w:cs="Times New Roman"/>
          <w:sz w:val="28"/>
          <w:szCs w:val="28"/>
        </w:rPr>
        <w:t xml:space="preserve"> ЗАТО г. Железногорск, </w:t>
      </w:r>
      <w:r w:rsidR="000704A4">
        <w:rPr>
          <w:rFonts w:ascii="Times New Roman" w:hAnsi="Times New Roman" w:cs="Times New Roman"/>
          <w:sz w:val="28"/>
          <w:szCs w:val="28"/>
        </w:rPr>
        <w:t>П</w:t>
      </w:r>
      <w:r w:rsidR="00487BC4">
        <w:rPr>
          <w:rFonts w:ascii="Times New Roman" w:hAnsi="Times New Roman" w:cs="Times New Roman"/>
          <w:sz w:val="28"/>
          <w:szCs w:val="28"/>
        </w:rPr>
        <w:t xml:space="preserve">редседатель Совета депутатов </w:t>
      </w:r>
      <w:r w:rsidR="00487BC4" w:rsidRPr="00C312AB">
        <w:rPr>
          <w:rFonts w:ascii="Times New Roman" w:hAnsi="Times New Roman" w:cs="Times New Roman"/>
          <w:sz w:val="28"/>
          <w:szCs w:val="28"/>
        </w:rPr>
        <w:t>ЗАТО г. Железногорск принима</w:t>
      </w:r>
      <w:r w:rsidR="00487BC4">
        <w:rPr>
          <w:rFonts w:ascii="Times New Roman" w:hAnsi="Times New Roman" w:cs="Times New Roman"/>
          <w:sz w:val="28"/>
          <w:szCs w:val="28"/>
        </w:rPr>
        <w:t>ю</w:t>
      </w:r>
      <w:r w:rsidR="00487BC4" w:rsidRPr="00C312AB">
        <w:rPr>
          <w:rFonts w:ascii="Times New Roman" w:hAnsi="Times New Roman" w:cs="Times New Roman"/>
          <w:sz w:val="28"/>
          <w:szCs w:val="28"/>
        </w:rPr>
        <w:t>т решение об установлении размера надбавки самостоятельно или по ходатайству первого заместителя Главы ЗАТО</w:t>
      </w:r>
      <w:r w:rsidR="00487BC4">
        <w:rPr>
          <w:rFonts w:ascii="Times New Roman" w:hAnsi="Times New Roman" w:cs="Times New Roman"/>
          <w:sz w:val="28"/>
          <w:szCs w:val="28"/>
        </w:rPr>
        <w:t xml:space="preserve">           </w:t>
      </w:r>
      <w:r w:rsidR="00487BC4" w:rsidRPr="00C312AB">
        <w:rPr>
          <w:rFonts w:ascii="Times New Roman" w:hAnsi="Times New Roman" w:cs="Times New Roman"/>
          <w:sz w:val="28"/>
          <w:szCs w:val="28"/>
        </w:rPr>
        <w:t xml:space="preserve"> 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Администрации ЗАТО г. Железногорск.</w:t>
      </w:r>
    </w:p>
    <w:p w:rsidR="00487BC4"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 Размер надбавки за особые условия муниципальной службы муниципальным служащим </w:t>
      </w:r>
      <w:proofErr w:type="gramStart"/>
      <w:r w:rsidRPr="00C312AB">
        <w:rPr>
          <w:rFonts w:ascii="Times New Roman" w:hAnsi="Times New Roman" w:cs="Times New Roman"/>
          <w:sz w:val="28"/>
          <w:szCs w:val="28"/>
        </w:rPr>
        <w:t>Администрации</w:t>
      </w:r>
      <w:proofErr w:type="gramEnd"/>
      <w:r w:rsidRPr="00C312AB">
        <w:rPr>
          <w:rFonts w:ascii="Times New Roman" w:hAnsi="Times New Roman" w:cs="Times New Roman"/>
          <w:sz w:val="28"/>
          <w:szCs w:val="28"/>
        </w:rPr>
        <w:t xml:space="preserve"> ЗАТО г. Железногорск </w:t>
      </w:r>
      <w:r w:rsidRPr="00C312AB">
        <w:rPr>
          <w:rFonts w:ascii="Times New Roman" w:hAnsi="Times New Roman" w:cs="Times New Roman"/>
          <w:sz w:val="28"/>
          <w:szCs w:val="28"/>
        </w:rPr>
        <w:lastRenderedPageBreak/>
        <w:t xml:space="preserve">устанавливается </w:t>
      </w:r>
      <w:r w:rsidR="007C050A">
        <w:rPr>
          <w:rFonts w:ascii="Times New Roman" w:hAnsi="Times New Roman" w:cs="Times New Roman"/>
          <w:sz w:val="28"/>
          <w:szCs w:val="28"/>
        </w:rPr>
        <w:t>распоряжением Администрации З</w:t>
      </w:r>
      <w:r w:rsidRPr="00C312AB">
        <w:rPr>
          <w:rFonts w:ascii="Times New Roman" w:hAnsi="Times New Roman" w:cs="Times New Roman"/>
          <w:sz w:val="28"/>
          <w:szCs w:val="28"/>
        </w:rPr>
        <w:t xml:space="preserve">АТО г. Железногорск, муниципальным служащим Совета депутатов ЗАТО г. Железногорск </w:t>
      </w:r>
      <w:r w:rsidR="00522CDC">
        <w:rPr>
          <w:rFonts w:ascii="Times New Roman" w:hAnsi="Times New Roman" w:cs="Times New Roman"/>
          <w:sz w:val="28"/>
          <w:szCs w:val="28"/>
        </w:rPr>
        <w:t>–</w:t>
      </w:r>
      <w:r w:rsidRPr="00C312AB">
        <w:rPr>
          <w:rFonts w:ascii="Times New Roman" w:hAnsi="Times New Roman" w:cs="Times New Roman"/>
          <w:sz w:val="28"/>
          <w:szCs w:val="28"/>
        </w:rPr>
        <w:t xml:space="preserve"> </w:t>
      </w:r>
      <w:r w:rsidR="007C050A">
        <w:rPr>
          <w:rFonts w:ascii="Times New Roman" w:hAnsi="Times New Roman" w:cs="Times New Roman"/>
          <w:sz w:val="28"/>
          <w:szCs w:val="28"/>
        </w:rPr>
        <w:t xml:space="preserve">распоряжением </w:t>
      </w:r>
      <w:r w:rsidR="00472B3F">
        <w:rPr>
          <w:rFonts w:ascii="Times New Roman" w:hAnsi="Times New Roman" w:cs="Times New Roman"/>
          <w:sz w:val="28"/>
          <w:szCs w:val="28"/>
        </w:rPr>
        <w:t xml:space="preserve">Председателя </w:t>
      </w:r>
      <w:r w:rsidR="00522CDC">
        <w:rPr>
          <w:rFonts w:ascii="Times New Roman" w:hAnsi="Times New Roman" w:cs="Times New Roman"/>
          <w:sz w:val="28"/>
          <w:szCs w:val="28"/>
        </w:rPr>
        <w:t xml:space="preserve">Совета депутатов </w:t>
      </w:r>
      <w:r w:rsidRPr="00C312AB">
        <w:rPr>
          <w:rFonts w:ascii="Times New Roman" w:hAnsi="Times New Roman" w:cs="Times New Roman"/>
          <w:sz w:val="28"/>
          <w:szCs w:val="28"/>
        </w:rPr>
        <w:t xml:space="preserve">ЗАТО г. Железногорск. </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6.3.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6.4. На период испытательного срока надбавка за особые условия муниципальной службы устанавливается в минимальном размере.</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5"/>
      <w:bookmarkEnd w:id="7"/>
      <w:r w:rsidRPr="00C312AB">
        <w:rPr>
          <w:rFonts w:ascii="Times New Roman" w:hAnsi="Times New Roman" w:cs="Times New Roman"/>
          <w:sz w:val="28"/>
          <w:szCs w:val="28"/>
        </w:rPr>
        <w:t>7. НАДБАВКА ЗА ВЫСЛУГУ ЛЕТ</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7.1. Ежемесячная надбавка за выслугу лет на муниципальной службе к должностному окладу составляет:</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а) при стаже муниципальной службы от 1 до 5 лет - 10 процентов;</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б) при стаже муниципальной службы от 5 до 10 лет - 15 процентов;</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в) при стаже муниципальной службы от 10 до 15 лет - 20 процентов;</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г) при стаже муниципальной службы свыше 15 лет - 30 процентов.</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7.2. Стаж муниципальной службы, дающий право на получение ежемесячной надбавки за выслугу лет на муниципальной службе, определяется в соответствии с действующим законодательством Российской Федерации и законодательством Красноярского края.</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14"/>
      <w:bookmarkEnd w:id="8"/>
      <w:r w:rsidRPr="00C312AB">
        <w:rPr>
          <w:rFonts w:ascii="Times New Roman" w:hAnsi="Times New Roman" w:cs="Times New Roman"/>
          <w:sz w:val="28"/>
          <w:szCs w:val="28"/>
        </w:rPr>
        <w:t>8. ЕЖЕМЕСЯЧНОЕ ДЕНЕЖНОЕ ПООЩРЕНИЕ</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8.1. Муниципальному служащему ежемесячно выплачивается денежное поощрение в размере от 0,5 до 2,9 должностных окладов по всем группам должностей.</w:t>
      </w:r>
    </w:p>
    <w:p w:rsidR="00790968" w:rsidRPr="00C312AB" w:rsidRDefault="00F91198" w:rsidP="007909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8.2. </w:t>
      </w:r>
      <w:proofErr w:type="gramStart"/>
      <w:r w:rsidR="00790968" w:rsidRPr="00C312AB">
        <w:rPr>
          <w:rFonts w:ascii="Times New Roman" w:hAnsi="Times New Roman" w:cs="Times New Roman"/>
          <w:sz w:val="28"/>
          <w:szCs w:val="28"/>
        </w:rPr>
        <w:t>Глава</w:t>
      </w:r>
      <w:proofErr w:type="gramEnd"/>
      <w:r w:rsidR="00790968" w:rsidRPr="00C312AB">
        <w:rPr>
          <w:rFonts w:ascii="Times New Roman" w:hAnsi="Times New Roman" w:cs="Times New Roman"/>
          <w:sz w:val="28"/>
          <w:szCs w:val="28"/>
        </w:rPr>
        <w:t xml:space="preserve"> ЗАТО г. Железногорск, </w:t>
      </w:r>
      <w:r w:rsidR="008A5491">
        <w:rPr>
          <w:rFonts w:ascii="Times New Roman" w:hAnsi="Times New Roman" w:cs="Times New Roman"/>
          <w:sz w:val="28"/>
          <w:szCs w:val="28"/>
        </w:rPr>
        <w:t>П</w:t>
      </w:r>
      <w:r w:rsidR="00790968">
        <w:rPr>
          <w:rFonts w:ascii="Times New Roman" w:hAnsi="Times New Roman" w:cs="Times New Roman"/>
          <w:sz w:val="28"/>
          <w:szCs w:val="28"/>
        </w:rPr>
        <w:t xml:space="preserve">редседатель Совета депутатов </w:t>
      </w:r>
      <w:r w:rsidR="00790968" w:rsidRPr="00C312AB">
        <w:rPr>
          <w:rFonts w:ascii="Times New Roman" w:hAnsi="Times New Roman" w:cs="Times New Roman"/>
          <w:sz w:val="28"/>
          <w:szCs w:val="28"/>
        </w:rPr>
        <w:t xml:space="preserve">ЗАТО </w:t>
      </w:r>
      <w:r w:rsidR="00790968">
        <w:rPr>
          <w:rFonts w:ascii="Times New Roman" w:hAnsi="Times New Roman" w:cs="Times New Roman"/>
          <w:sz w:val="28"/>
          <w:szCs w:val="28"/>
        </w:rPr>
        <w:t xml:space="preserve">                    </w:t>
      </w:r>
      <w:r w:rsidR="00790968" w:rsidRPr="00C312AB">
        <w:rPr>
          <w:rFonts w:ascii="Times New Roman" w:hAnsi="Times New Roman" w:cs="Times New Roman"/>
          <w:sz w:val="28"/>
          <w:szCs w:val="28"/>
        </w:rPr>
        <w:t>г. Железногорск принима</w:t>
      </w:r>
      <w:r w:rsidR="00790968">
        <w:rPr>
          <w:rFonts w:ascii="Times New Roman" w:hAnsi="Times New Roman" w:cs="Times New Roman"/>
          <w:sz w:val="28"/>
          <w:szCs w:val="28"/>
        </w:rPr>
        <w:t>ю</w:t>
      </w:r>
      <w:r w:rsidR="00790968" w:rsidRPr="00C312AB">
        <w:rPr>
          <w:rFonts w:ascii="Times New Roman" w:hAnsi="Times New Roman" w:cs="Times New Roman"/>
          <w:sz w:val="28"/>
          <w:szCs w:val="28"/>
        </w:rPr>
        <w:t>т решение об установлении размера денежного поощрения, самостоятельно или по ходатайству первого заместителя Главы  ЗАТО г. Железногорск, заместителя Главы ЗАТО г. Железногорск, руководителя структурного подразделения, руководителя отраслевого (функционального) органа Администрации ЗАТО г. Железногорск, начальника (заведующего) отдела, не входящего в состав структурного подразделения и отраслевого (функционального) органа Администрации ЗАТО г. Железногорск.</w:t>
      </w:r>
    </w:p>
    <w:p w:rsidR="00790968"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Размер денежного поощрения муниципальным служащим </w:t>
      </w:r>
      <w:proofErr w:type="gramStart"/>
      <w:r w:rsidRPr="00C312AB">
        <w:rPr>
          <w:rFonts w:ascii="Times New Roman" w:hAnsi="Times New Roman" w:cs="Times New Roman"/>
          <w:sz w:val="28"/>
          <w:szCs w:val="28"/>
        </w:rPr>
        <w:t>Администрации</w:t>
      </w:r>
      <w:proofErr w:type="gramEnd"/>
      <w:r w:rsidRPr="00C312AB">
        <w:rPr>
          <w:rFonts w:ascii="Times New Roman" w:hAnsi="Times New Roman" w:cs="Times New Roman"/>
          <w:sz w:val="28"/>
          <w:szCs w:val="28"/>
        </w:rPr>
        <w:t xml:space="preserve"> ЗАТО г. Железногорск устанавливается </w:t>
      </w:r>
      <w:r w:rsidR="00790968">
        <w:rPr>
          <w:rFonts w:ascii="Times New Roman" w:hAnsi="Times New Roman" w:cs="Times New Roman"/>
          <w:sz w:val="28"/>
          <w:szCs w:val="28"/>
        </w:rPr>
        <w:t xml:space="preserve">распоряжением Администрации </w:t>
      </w:r>
      <w:r w:rsidRPr="00C312AB">
        <w:rPr>
          <w:rFonts w:ascii="Times New Roman" w:hAnsi="Times New Roman" w:cs="Times New Roman"/>
          <w:sz w:val="28"/>
          <w:szCs w:val="28"/>
        </w:rPr>
        <w:t>ЗАТО</w:t>
      </w:r>
      <w:r w:rsidR="00790968">
        <w:rPr>
          <w:rFonts w:ascii="Times New Roman" w:hAnsi="Times New Roman" w:cs="Times New Roman"/>
          <w:sz w:val="28"/>
          <w:szCs w:val="28"/>
        </w:rPr>
        <w:t xml:space="preserve"> </w:t>
      </w:r>
      <w:r w:rsidRPr="00C312AB">
        <w:rPr>
          <w:rFonts w:ascii="Times New Roman" w:hAnsi="Times New Roman" w:cs="Times New Roman"/>
          <w:sz w:val="28"/>
          <w:szCs w:val="28"/>
        </w:rPr>
        <w:t>г. Железногорск, муниципальным служащим Совета депутатов ЗАТО</w:t>
      </w:r>
      <w:r w:rsidR="00753573">
        <w:rPr>
          <w:rFonts w:ascii="Times New Roman" w:hAnsi="Times New Roman" w:cs="Times New Roman"/>
          <w:sz w:val="28"/>
          <w:szCs w:val="28"/>
        </w:rPr>
        <w:t xml:space="preserve"> </w:t>
      </w:r>
      <w:r w:rsidRPr="00C312AB">
        <w:rPr>
          <w:rFonts w:ascii="Times New Roman" w:hAnsi="Times New Roman" w:cs="Times New Roman"/>
          <w:sz w:val="28"/>
          <w:szCs w:val="28"/>
        </w:rPr>
        <w:t xml:space="preserve">г. Железногорск </w:t>
      </w:r>
      <w:r w:rsidR="00753573">
        <w:rPr>
          <w:rFonts w:ascii="Times New Roman" w:hAnsi="Times New Roman" w:cs="Times New Roman"/>
          <w:sz w:val="28"/>
          <w:szCs w:val="28"/>
        </w:rPr>
        <w:t>–</w:t>
      </w:r>
      <w:r w:rsidRPr="00C312AB">
        <w:rPr>
          <w:rFonts w:ascii="Times New Roman" w:hAnsi="Times New Roman" w:cs="Times New Roman"/>
          <w:sz w:val="28"/>
          <w:szCs w:val="28"/>
        </w:rPr>
        <w:t xml:space="preserve"> </w:t>
      </w:r>
      <w:r w:rsidR="00790968">
        <w:rPr>
          <w:rFonts w:ascii="Times New Roman" w:hAnsi="Times New Roman" w:cs="Times New Roman"/>
          <w:sz w:val="28"/>
          <w:szCs w:val="28"/>
        </w:rPr>
        <w:t xml:space="preserve">распоряжением </w:t>
      </w:r>
      <w:r w:rsidR="008A5491">
        <w:rPr>
          <w:rFonts w:ascii="Times New Roman" w:hAnsi="Times New Roman" w:cs="Times New Roman"/>
          <w:sz w:val="28"/>
          <w:szCs w:val="28"/>
        </w:rPr>
        <w:t>П</w:t>
      </w:r>
      <w:r w:rsidR="00F0027D">
        <w:rPr>
          <w:rFonts w:ascii="Times New Roman" w:hAnsi="Times New Roman" w:cs="Times New Roman"/>
          <w:sz w:val="28"/>
          <w:szCs w:val="28"/>
        </w:rPr>
        <w:t xml:space="preserve">редседателя </w:t>
      </w:r>
      <w:r w:rsidR="00753573">
        <w:rPr>
          <w:rFonts w:ascii="Times New Roman" w:hAnsi="Times New Roman" w:cs="Times New Roman"/>
          <w:sz w:val="28"/>
          <w:szCs w:val="28"/>
        </w:rPr>
        <w:t xml:space="preserve">Совета депутатов </w:t>
      </w:r>
      <w:r w:rsidRPr="00C312AB">
        <w:rPr>
          <w:rFonts w:ascii="Times New Roman" w:hAnsi="Times New Roman" w:cs="Times New Roman"/>
          <w:sz w:val="28"/>
          <w:szCs w:val="28"/>
        </w:rPr>
        <w:t xml:space="preserve">ЗАТО г. Железногорск. </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8.3. На период испытательного срока денежное поощрение устанавливается в минимальном размере.</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8.4. Установленное ежемесячное денежное поощрение может изменяться (снижаться или повышаться) в связи с изменением организационных или </w:t>
      </w:r>
      <w:r w:rsidRPr="00C312AB">
        <w:rPr>
          <w:rFonts w:ascii="Times New Roman" w:hAnsi="Times New Roman" w:cs="Times New Roman"/>
          <w:sz w:val="28"/>
          <w:szCs w:val="28"/>
        </w:rPr>
        <w:lastRenderedPageBreak/>
        <w:t>технологических условий труда (изменение в технике или технологии производства, структурная реорганизация производства, другие причины).</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2"/>
      <w:bookmarkEnd w:id="9"/>
      <w:r w:rsidRPr="00C312AB">
        <w:rPr>
          <w:rFonts w:ascii="Times New Roman" w:hAnsi="Times New Roman" w:cs="Times New Roman"/>
          <w:sz w:val="28"/>
          <w:szCs w:val="28"/>
        </w:rPr>
        <w:t>9. ЕЖЕМЕСЯЧНАЯ ПРОЦЕНТНАЯ НАДБАВКА</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К ДОЛЖНОСТНОМУ ОКЛАДУ ЗА РАБОТУ СО СВЕДЕНИЯМИ,</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СОСТАВЛЯЮЩИМИ ГОСУДАРСТВЕННУЮ ТАЙНУ</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D027B3" w:rsidRDefault="00F91198" w:rsidP="00D027B3">
      <w:pPr>
        <w:widowControl w:val="0"/>
        <w:autoSpaceDE w:val="0"/>
        <w:autoSpaceDN w:val="0"/>
        <w:adjustRightInd w:val="0"/>
        <w:spacing w:after="0" w:line="240" w:lineRule="auto"/>
        <w:ind w:firstLine="540"/>
        <w:jc w:val="both"/>
        <w:rPr>
          <w:rFonts w:ascii="Times New Roman" w:hAnsi="Times New Roman"/>
          <w:sz w:val="28"/>
          <w:szCs w:val="28"/>
        </w:rPr>
      </w:pPr>
      <w:bookmarkStart w:id="10" w:name="Par126"/>
      <w:bookmarkEnd w:id="10"/>
      <w:r w:rsidRPr="00C312AB">
        <w:rPr>
          <w:rFonts w:ascii="Times New Roman" w:hAnsi="Times New Roman" w:cs="Times New Roman"/>
          <w:sz w:val="28"/>
          <w:szCs w:val="28"/>
        </w:rPr>
        <w:t xml:space="preserve">9.1. </w:t>
      </w:r>
      <w:r w:rsidR="00D027B3">
        <w:rPr>
          <w:rFonts w:ascii="Times New Roman" w:hAnsi="Times New Roman"/>
          <w:sz w:val="28"/>
          <w:szCs w:val="28"/>
        </w:rPr>
        <w:t xml:space="preserve">Муниципальным служащим,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муниципальные служащие имеют документально подтверждаемый доступ на законных основаниях. </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9.2. Ежемесячная процентная надбавка к должностному окладу за работу со сведениями, составляющими государственную тайну, составляет:</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за работу со сведениями, имеющими степень секретности «особой важности»  - 50-75 процентов;</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за работу со сведениями, имеющими степень секретности «совершенно секретно» - 30-50 процентов;</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за работу со сведениями, имеющими степень секретности «секретно» при оформлении допуска с проведением проверочных мероприятий, - 10-15 процентов, без проведения проверочных мероприятий, -  5-10 процентов.</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определении размера ежемесячной процентной надбавки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9.3. Дополнительно к ежемесячной процентной надбавке, предусмотренной пунктом 9.1 настоящего раздела,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работы в структурных подразделениях по защите государственной тайны в следующих размерах:</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при стаже от 1 до 5 лет - 10 процентов к должностному окладу;</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при стаже от 5 до 10 лет - 15 процентов к должностному окладу;</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при стаже от 10 лет и выше - 20 процентов к должностному окладу.</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D027B3"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9.4. Размер ежемесячной процентной надбавки за работу со сведениями, составляющими государственную тайну, и размер ежемесячной процентной надбавки за стаж работы в структурных подразделениях по защите государственной тайны муниципальным служащим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w:t>
      </w:r>
      <w:r w:rsidR="00753573">
        <w:rPr>
          <w:rFonts w:ascii="Times New Roman" w:hAnsi="Times New Roman"/>
          <w:sz w:val="28"/>
          <w:szCs w:val="28"/>
        </w:rPr>
        <w:t xml:space="preserve">             </w:t>
      </w:r>
      <w:r>
        <w:rPr>
          <w:rFonts w:ascii="Times New Roman" w:hAnsi="Times New Roman"/>
          <w:sz w:val="28"/>
          <w:szCs w:val="28"/>
        </w:rPr>
        <w:lastRenderedPageBreak/>
        <w:t xml:space="preserve">г. Железногорск устанавливается </w:t>
      </w:r>
      <w:r w:rsidR="00EA3F52">
        <w:rPr>
          <w:rFonts w:ascii="Times New Roman" w:hAnsi="Times New Roman"/>
          <w:sz w:val="28"/>
          <w:szCs w:val="28"/>
        </w:rPr>
        <w:t xml:space="preserve">распоряжением Администрации </w:t>
      </w:r>
      <w:r>
        <w:rPr>
          <w:rFonts w:ascii="Times New Roman" w:hAnsi="Times New Roman"/>
          <w:sz w:val="28"/>
          <w:szCs w:val="28"/>
        </w:rPr>
        <w:t xml:space="preserve">ЗАТО </w:t>
      </w:r>
      <w:r w:rsidR="00EA3F52">
        <w:rPr>
          <w:rFonts w:ascii="Times New Roman" w:hAnsi="Times New Roman"/>
          <w:sz w:val="28"/>
          <w:szCs w:val="28"/>
        </w:rPr>
        <w:t xml:space="preserve">            </w:t>
      </w:r>
      <w:r>
        <w:rPr>
          <w:rFonts w:ascii="Times New Roman" w:hAnsi="Times New Roman"/>
          <w:sz w:val="28"/>
          <w:szCs w:val="28"/>
        </w:rPr>
        <w:t xml:space="preserve">г. Железногорск по представлению должностного лица, курирующего вопросы защиты государственной тайны, муниципальным служащим Совета депутатов ЗАТО г. Железногорск – </w:t>
      </w:r>
      <w:r w:rsidR="00EA3F52">
        <w:rPr>
          <w:rFonts w:ascii="Times New Roman" w:hAnsi="Times New Roman"/>
          <w:sz w:val="28"/>
          <w:szCs w:val="28"/>
        </w:rPr>
        <w:t xml:space="preserve">распоряжением </w:t>
      </w:r>
      <w:r w:rsidR="00F0027D">
        <w:rPr>
          <w:rFonts w:ascii="Times New Roman" w:hAnsi="Times New Roman"/>
          <w:sz w:val="28"/>
          <w:szCs w:val="28"/>
        </w:rPr>
        <w:t xml:space="preserve">Председателя </w:t>
      </w:r>
      <w:r w:rsidR="00753573">
        <w:rPr>
          <w:rFonts w:ascii="Times New Roman" w:hAnsi="Times New Roman"/>
          <w:sz w:val="28"/>
          <w:szCs w:val="28"/>
        </w:rPr>
        <w:t xml:space="preserve">Совета депутатов </w:t>
      </w:r>
      <w:r w:rsidR="00EA3F52">
        <w:rPr>
          <w:rFonts w:ascii="Times New Roman" w:hAnsi="Times New Roman"/>
          <w:sz w:val="28"/>
          <w:szCs w:val="28"/>
        </w:rPr>
        <w:t>З</w:t>
      </w:r>
      <w:r>
        <w:rPr>
          <w:rFonts w:ascii="Times New Roman" w:hAnsi="Times New Roman"/>
          <w:sz w:val="28"/>
          <w:szCs w:val="28"/>
        </w:rPr>
        <w:t xml:space="preserve">АТО г. Железногорск.  </w:t>
      </w:r>
    </w:p>
    <w:p w:rsidR="00253464" w:rsidRDefault="00D027B3" w:rsidP="00D027B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9.5. </w:t>
      </w:r>
      <w:proofErr w:type="gramStart"/>
      <w:r>
        <w:rPr>
          <w:rFonts w:ascii="Times New Roman" w:hAnsi="Times New Roman"/>
          <w:sz w:val="28"/>
          <w:szCs w:val="28"/>
        </w:rPr>
        <w:t>Выплата ежемесячной процентной надбавки за работу со сведениями, составляющими государственную тайну, осуществляется в пределах установленного фонда оплаты труда, порядок формирования которого определяется настоящим Положением в соответствии с постановлением Совета администрации Красноярского края от 29.12.2007</w:t>
      </w:r>
      <w:r w:rsidR="00EA3F52">
        <w:rPr>
          <w:rFonts w:ascii="Times New Roman" w:hAnsi="Times New Roman"/>
          <w:sz w:val="28"/>
          <w:szCs w:val="28"/>
        </w:rPr>
        <w:t xml:space="preserve">         </w:t>
      </w:r>
      <w:r>
        <w:rPr>
          <w:rFonts w:ascii="Times New Roman" w:hAnsi="Times New Roman"/>
          <w:sz w:val="28"/>
          <w:szCs w:val="28"/>
        </w:rPr>
        <w:t xml:space="preserve">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w:t>
      </w:r>
      <w:proofErr w:type="gramEnd"/>
      <w:r>
        <w:rPr>
          <w:rFonts w:ascii="Times New Roman" w:hAnsi="Times New Roman"/>
          <w:sz w:val="28"/>
          <w:szCs w:val="28"/>
        </w:rPr>
        <w:t xml:space="preserve"> муниципальных служащих</w:t>
      </w:r>
      <w:r w:rsidR="00253464">
        <w:rPr>
          <w:rFonts w:ascii="Times New Roman" w:hAnsi="Times New Roman"/>
          <w:sz w:val="28"/>
          <w:szCs w:val="28"/>
        </w:rPr>
        <w:t>».</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37"/>
      <w:bookmarkEnd w:id="11"/>
      <w:r w:rsidRPr="00C312AB">
        <w:rPr>
          <w:rFonts w:ascii="Times New Roman" w:hAnsi="Times New Roman" w:cs="Times New Roman"/>
          <w:sz w:val="28"/>
          <w:szCs w:val="28"/>
        </w:rPr>
        <w:t>10. ПРЕМИРОВАНИЕ МУНИЦИПАЛЬНЫХ СЛУЖАЩИХ</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Красноярского края.</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10.2. Премирование муниципальных служащих осуществляется в соответствии с Положением, утверждаемым решением Совета </w:t>
      </w:r>
      <w:proofErr w:type="gramStart"/>
      <w:r w:rsidRPr="00C312AB">
        <w:rPr>
          <w:rFonts w:ascii="Times New Roman" w:hAnsi="Times New Roman" w:cs="Times New Roman"/>
          <w:sz w:val="28"/>
          <w:szCs w:val="28"/>
        </w:rPr>
        <w:t>депутатов</w:t>
      </w:r>
      <w:proofErr w:type="gramEnd"/>
      <w:r w:rsidRPr="00C312AB">
        <w:rPr>
          <w:rFonts w:ascii="Times New Roman" w:hAnsi="Times New Roman" w:cs="Times New Roman"/>
          <w:sz w:val="28"/>
          <w:szCs w:val="28"/>
        </w:rPr>
        <w:t xml:space="preserve"> ЗАТО г. Железногорск.</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42"/>
      <w:bookmarkEnd w:id="12"/>
      <w:r w:rsidRPr="00C312AB">
        <w:rPr>
          <w:rFonts w:ascii="Times New Roman" w:hAnsi="Times New Roman" w:cs="Times New Roman"/>
          <w:sz w:val="28"/>
          <w:szCs w:val="28"/>
        </w:rPr>
        <w:t>11. ЕДИНОВРЕМЕННЫЕ ВЫПЛАТЫ ПРИ ПРЕДОСТАВЛЕНИИ</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ЕЖЕГОДНОГО ОПЛАЧИВАЕМОГО ОТПУСКА</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11.1. Муниципальным служащим один раз в год при предоставлении ежегодного оплачиваемого отпуска производится единовременная выплата в размере 3,5 должностного оклада.</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11.2. Единовременная выплата при предоставлении ежегодного оплачиваемого отпуска муниципальным служащим </w:t>
      </w:r>
      <w:proofErr w:type="gramStart"/>
      <w:r w:rsidRPr="00C312AB">
        <w:rPr>
          <w:rFonts w:ascii="Times New Roman" w:hAnsi="Times New Roman" w:cs="Times New Roman"/>
          <w:sz w:val="28"/>
          <w:szCs w:val="28"/>
        </w:rPr>
        <w:t>Администрации</w:t>
      </w:r>
      <w:proofErr w:type="gramEnd"/>
      <w:r w:rsidRPr="00C312AB">
        <w:rPr>
          <w:rFonts w:ascii="Times New Roman" w:hAnsi="Times New Roman" w:cs="Times New Roman"/>
          <w:sz w:val="28"/>
          <w:szCs w:val="28"/>
        </w:rPr>
        <w:t xml:space="preserve"> ЗАТО </w:t>
      </w:r>
      <w:r w:rsidR="00557842">
        <w:rPr>
          <w:rFonts w:ascii="Times New Roman" w:hAnsi="Times New Roman" w:cs="Times New Roman"/>
          <w:sz w:val="28"/>
          <w:szCs w:val="28"/>
        </w:rPr>
        <w:t xml:space="preserve">   </w:t>
      </w:r>
      <w:r w:rsidRPr="00C312AB">
        <w:rPr>
          <w:rFonts w:ascii="Times New Roman" w:hAnsi="Times New Roman" w:cs="Times New Roman"/>
          <w:sz w:val="28"/>
          <w:szCs w:val="28"/>
        </w:rPr>
        <w:t xml:space="preserve">г. Железногорск производится в соответствии с Положением, утверждаемым </w:t>
      </w:r>
      <w:r w:rsidR="00D208A1">
        <w:rPr>
          <w:rFonts w:ascii="Times New Roman" w:hAnsi="Times New Roman" w:cs="Times New Roman"/>
          <w:sz w:val="28"/>
          <w:szCs w:val="28"/>
        </w:rPr>
        <w:t>постановлением Ад</w:t>
      </w:r>
      <w:r w:rsidRPr="00C312AB">
        <w:rPr>
          <w:rFonts w:ascii="Times New Roman" w:hAnsi="Times New Roman" w:cs="Times New Roman"/>
          <w:sz w:val="28"/>
          <w:szCs w:val="28"/>
        </w:rPr>
        <w:t>министрации ЗАТО г. Железногорск.</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11.3. Единовременная выплата при предоставлении ежегодного оплачиваемого отпуска муниципальным служащим Совета </w:t>
      </w:r>
      <w:proofErr w:type="gramStart"/>
      <w:r w:rsidRPr="00C312AB">
        <w:rPr>
          <w:rFonts w:ascii="Times New Roman" w:hAnsi="Times New Roman" w:cs="Times New Roman"/>
          <w:sz w:val="28"/>
          <w:szCs w:val="28"/>
        </w:rPr>
        <w:t>депутатов</w:t>
      </w:r>
      <w:proofErr w:type="gramEnd"/>
      <w:r w:rsidRPr="00C312AB">
        <w:rPr>
          <w:rFonts w:ascii="Times New Roman" w:hAnsi="Times New Roman" w:cs="Times New Roman"/>
          <w:sz w:val="28"/>
          <w:szCs w:val="28"/>
        </w:rPr>
        <w:t xml:space="preserve"> ЗАТО г. Железногорск производится в соответствии с Положением, утверждаемым </w:t>
      </w:r>
      <w:r w:rsidR="0028757B">
        <w:rPr>
          <w:rFonts w:ascii="Times New Roman" w:hAnsi="Times New Roman" w:cs="Times New Roman"/>
          <w:sz w:val="28"/>
          <w:szCs w:val="28"/>
        </w:rPr>
        <w:t xml:space="preserve">распоряжением </w:t>
      </w:r>
      <w:r w:rsidR="00F0027D">
        <w:rPr>
          <w:rFonts w:ascii="Times New Roman" w:hAnsi="Times New Roman" w:cs="Times New Roman"/>
          <w:sz w:val="28"/>
          <w:szCs w:val="28"/>
        </w:rPr>
        <w:t xml:space="preserve">Председателя </w:t>
      </w:r>
      <w:r w:rsidR="00A5713E">
        <w:rPr>
          <w:rFonts w:ascii="Times New Roman" w:hAnsi="Times New Roman" w:cs="Times New Roman"/>
          <w:sz w:val="28"/>
          <w:szCs w:val="28"/>
        </w:rPr>
        <w:t xml:space="preserve">Совета депутатов </w:t>
      </w:r>
      <w:r w:rsidRPr="00C312AB">
        <w:rPr>
          <w:rFonts w:ascii="Times New Roman" w:hAnsi="Times New Roman" w:cs="Times New Roman"/>
          <w:sz w:val="28"/>
          <w:szCs w:val="28"/>
        </w:rPr>
        <w:t>ЗАТО г. Железногорск.</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51"/>
      <w:bookmarkEnd w:id="13"/>
      <w:r w:rsidRPr="00C312AB">
        <w:rPr>
          <w:rFonts w:ascii="Times New Roman" w:hAnsi="Times New Roman" w:cs="Times New Roman"/>
          <w:sz w:val="28"/>
          <w:szCs w:val="28"/>
        </w:rPr>
        <w:t>12. МАТЕРИАЛЬНАЯ ПОМОЩЬ</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12.1. Единовременная материальная помощь муниципальным служащим ограничивается пределами установленного фонда оплаты труда, порядок формирования которого определяется настоящим Положением в </w:t>
      </w:r>
      <w:r w:rsidRPr="00C312AB">
        <w:rPr>
          <w:rFonts w:ascii="Times New Roman" w:hAnsi="Times New Roman" w:cs="Times New Roman"/>
          <w:sz w:val="28"/>
          <w:szCs w:val="28"/>
        </w:rPr>
        <w:lastRenderedPageBreak/>
        <w:t>соответствии с действующим законодательством Красноярского края.</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12.2. 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связи с бракосочетанием, рождением ребенка, смертью супруга (супруги) или близких родственников.</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12.3. Выплата единовременной материальной помощи муниципальным служащим осуществляется в соответствии с Положением, утверждаемым решением Совета </w:t>
      </w:r>
      <w:proofErr w:type="gramStart"/>
      <w:r w:rsidRPr="00C312AB">
        <w:rPr>
          <w:rFonts w:ascii="Times New Roman" w:hAnsi="Times New Roman" w:cs="Times New Roman"/>
          <w:sz w:val="28"/>
          <w:szCs w:val="28"/>
        </w:rPr>
        <w:t>депутатов</w:t>
      </w:r>
      <w:proofErr w:type="gramEnd"/>
      <w:r w:rsidRPr="00C312AB">
        <w:rPr>
          <w:rFonts w:ascii="Times New Roman" w:hAnsi="Times New Roman" w:cs="Times New Roman"/>
          <w:sz w:val="28"/>
          <w:szCs w:val="28"/>
        </w:rPr>
        <w:t xml:space="preserve"> ЗАТО г. Железногорск.</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57"/>
      <w:bookmarkEnd w:id="14"/>
      <w:r w:rsidRPr="00C312AB">
        <w:rPr>
          <w:rFonts w:ascii="Times New Roman" w:hAnsi="Times New Roman" w:cs="Times New Roman"/>
          <w:sz w:val="28"/>
          <w:szCs w:val="28"/>
        </w:rPr>
        <w:t xml:space="preserve">13. ИНДЕКСАЦИЯ </w:t>
      </w:r>
      <w:proofErr w:type="gramStart"/>
      <w:r w:rsidRPr="00C312AB">
        <w:rPr>
          <w:rFonts w:ascii="Times New Roman" w:hAnsi="Times New Roman" w:cs="Times New Roman"/>
          <w:sz w:val="28"/>
          <w:szCs w:val="28"/>
        </w:rPr>
        <w:t>РАЗМЕРОВ ОПЛАТЫ ТРУДА</w:t>
      </w:r>
      <w:proofErr w:type="gramEnd"/>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3F093F" w:rsidRDefault="00F91198" w:rsidP="003F093F">
      <w:pPr>
        <w:widowControl w:val="0"/>
        <w:autoSpaceDE w:val="0"/>
        <w:autoSpaceDN w:val="0"/>
        <w:adjustRightInd w:val="0"/>
        <w:spacing w:after="0" w:line="240" w:lineRule="auto"/>
        <w:ind w:firstLine="540"/>
        <w:jc w:val="both"/>
        <w:rPr>
          <w:rFonts w:ascii="Times New Roman" w:hAnsi="Times New Roman"/>
          <w:sz w:val="28"/>
          <w:szCs w:val="28"/>
        </w:rPr>
      </w:pPr>
      <w:r w:rsidRPr="00C312AB">
        <w:rPr>
          <w:rFonts w:ascii="Times New Roman" w:hAnsi="Times New Roman" w:cs="Times New Roman"/>
          <w:sz w:val="28"/>
          <w:szCs w:val="28"/>
        </w:rPr>
        <w:t xml:space="preserve">13.1. </w:t>
      </w:r>
      <w:proofErr w:type="gramStart"/>
      <w:r w:rsidR="003F093F">
        <w:rPr>
          <w:rFonts w:ascii="Times New Roman" w:hAnsi="Times New Roman"/>
          <w:sz w:val="28"/>
          <w:szCs w:val="28"/>
        </w:rPr>
        <w:t>Индексация (увеличение) размеров ежемесячного денежного вознаграждения выборных должностных лиц местного самоуправления, размеров оплаты труда муниципальных служащих осуществляется путем внесения изменений в настоящее Положение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w:t>
      </w:r>
      <w:proofErr w:type="gramEnd"/>
      <w:r w:rsidR="003F093F">
        <w:rPr>
          <w:rFonts w:ascii="Times New Roman" w:hAnsi="Times New Roman"/>
          <w:sz w:val="28"/>
          <w:szCs w:val="28"/>
        </w:rPr>
        <w:t xml:space="preserve"> гражданской службы Красноярского края.</w:t>
      </w:r>
    </w:p>
    <w:p w:rsidR="00D24E39" w:rsidRDefault="00D24E3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62"/>
      <w:bookmarkEnd w:id="15"/>
    </w:p>
    <w:p w:rsidR="00F91198" w:rsidRPr="00C312AB" w:rsidRDefault="00F9119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312AB">
        <w:rPr>
          <w:rFonts w:ascii="Times New Roman" w:hAnsi="Times New Roman" w:cs="Times New Roman"/>
          <w:sz w:val="28"/>
          <w:szCs w:val="28"/>
        </w:rPr>
        <w:t>14. ПОРЯДОК ФОРМИРОВАНИЯ ФОНДА ОПЛАТЫ</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ТРУДА ВЫБОРНЫХ ДОЛЖНОСТНЫХ ЛИЦ МЕСТНОГО</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САМОУПРАВЛЕНИЯ И МУНИЦИПАЛЬНЫХ СЛУЖАЩИХ</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14.1. При формировании годового </w:t>
      </w:r>
      <w:proofErr w:type="gramStart"/>
      <w:r w:rsidRPr="00C312AB">
        <w:rPr>
          <w:rFonts w:ascii="Times New Roman" w:hAnsi="Times New Roman" w:cs="Times New Roman"/>
          <w:sz w:val="28"/>
          <w:szCs w:val="28"/>
        </w:rPr>
        <w:t>фонда оплаты труда выборных должностных лиц местного самоуправления</w:t>
      </w:r>
      <w:proofErr w:type="gramEnd"/>
      <w:r w:rsidRPr="00C312AB">
        <w:rPr>
          <w:rFonts w:ascii="Times New Roman" w:hAnsi="Times New Roman" w:cs="Times New Roman"/>
          <w:sz w:val="28"/>
          <w:szCs w:val="28"/>
        </w:rPr>
        <w:t xml:space="preserve"> и муниципальных служащих учитываются следующие средства для выплаты (в расчете на год):</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18" w:type="dxa"/>
        <w:tblCellSpacing w:w="5" w:type="nil"/>
        <w:tblInd w:w="40" w:type="dxa"/>
        <w:tblLayout w:type="fixed"/>
        <w:tblCellMar>
          <w:top w:w="75" w:type="dxa"/>
          <w:left w:w="40" w:type="dxa"/>
          <w:bottom w:w="75" w:type="dxa"/>
          <w:right w:w="40" w:type="dxa"/>
        </w:tblCellMar>
        <w:tblLook w:val="0000"/>
      </w:tblPr>
      <w:tblGrid>
        <w:gridCol w:w="5812"/>
        <w:gridCol w:w="3706"/>
      </w:tblGrid>
      <w:tr w:rsidR="00F91198" w:rsidRPr="00C312AB" w:rsidTr="00A10CBF">
        <w:trPr>
          <w:trHeight w:val="1054"/>
          <w:tblCellSpacing w:w="5" w:type="nil"/>
        </w:trPr>
        <w:tc>
          <w:tcPr>
            <w:tcW w:w="5812" w:type="dxa"/>
            <w:tcBorders>
              <w:top w:val="single" w:sz="8" w:space="0" w:color="auto"/>
              <w:left w:val="single" w:sz="8" w:space="0" w:color="auto"/>
              <w:bottom w:val="single" w:sz="8"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   Составляющие фонда оплаты труда    </w:t>
            </w:r>
          </w:p>
        </w:tc>
        <w:tc>
          <w:tcPr>
            <w:tcW w:w="3706" w:type="dxa"/>
            <w:tcBorders>
              <w:top w:val="single" w:sz="8" w:space="0" w:color="auto"/>
              <w:left w:val="single" w:sz="8" w:space="0" w:color="auto"/>
              <w:bottom w:val="single" w:sz="8" w:space="0" w:color="auto"/>
              <w:right w:val="single" w:sz="8" w:space="0" w:color="auto"/>
            </w:tcBorders>
          </w:tcPr>
          <w:p w:rsidR="00F91198" w:rsidRPr="00C312AB" w:rsidRDefault="00F91198" w:rsidP="006C6C60">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Количество</w:t>
            </w:r>
            <w:r w:rsidR="006C6C60">
              <w:rPr>
                <w:rFonts w:ascii="Times New Roman" w:hAnsi="Times New Roman" w:cs="Times New Roman"/>
                <w:sz w:val="28"/>
                <w:szCs w:val="28"/>
              </w:rPr>
              <w:t xml:space="preserve"> </w:t>
            </w:r>
            <w:r w:rsidRPr="00C312AB">
              <w:rPr>
                <w:rFonts w:ascii="Times New Roman" w:hAnsi="Times New Roman" w:cs="Times New Roman"/>
                <w:sz w:val="28"/>
                <w:szCs w:val="28"/>
              </w:rPr>
              <w:t>должностных</w:t>
            </w:r>
            <w:r w:rsidR="006C6C60">
              <w:rPr>
                <w:rFonts w:ascii="Times New Roman" w:hAnsi="Times New Roman" w:cs="Times New Roman"/>
                <w:sz w:val="28"/>
                <w:szCs w:val="28"/>
              </w:rPr>
              <w:t xml:space="preserve"> </w:t>
            </w:r>
            <w:r w:rsidRPr="00C312AB">
              <w:rPr>
                <w:rFonts w:ascii="Times New Roman" w:hAnsi="Times New Roman" w:cs="Times New Roman"/>
                <w:sz w:val="28"/>
                <w:szCs w:val="28"/>
              </w:rPr>
              <w:t>окладов,</w:t>
            </w:r>
          </w:p>
          <w:p w:rsidR="00F91198" w:rsidRPr="00C312AB" w:rsidRDefault="006C6C60" w:rsidP="006C6C60">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r w:rsidR="00F91198" w:rsidRPr="00C312AB">
              <w:rPr>
                <w:rFonts w:ascii="Times New Roman" w:hAnsi="Times New Roman" w:cs="Times New Roman"/>
                <w:sz w:val="28"/>
                <w:szCs w:val="28"/>
              </w:rPr>
              <w:t>редусматриваемых</w:t>
            </w:r>
            <w:proofErr w:type="gramEnd"/>
            <w:r>
              <w:rPr>
                <w:rFonts w:ascii="Times New Roman" w:hAnsi="Times New Roman" w:cs="Times New Roman"/>
                <w:sz w:val="28"/>
                <w:szCs w:val="28"/>
              </w:rPr>
              <w:t xml:space="preserve"> </w:t>
            </w:r>
            <w:r w:rsidR="00F91198" w:rsidRPr="00C312AB">
              <w:rPr>
                <w:rFonts w:ascii="Times New Roman" w:hAnsi="Times New Roman" w:cs="Times New Roman"/>
                <w:sz w:val="28"/>
                <w:szCs w:val="28"/>
              </w:rPr>
              <w:t>при</w:t>
            </w:r>
            <w:r>
              <w:rPr>
                <w:rFonts w:ascii="Times New Roman" w:hAnsi="Times New Roman" w:cs="Times New Roman"/>
                <w:sz w:val="28"/>
                <w:szCs w:val="28"/>
              </w:rPr>
              <w:t xml:space="preserve"> </w:t>
            </w:r>
            <w:r w:rsidR="00F91198" w:rsidRPr="00C312AB">
              <w:rPr>
                <w:rFonts w:ascii="Times New Roman" w:hAnsi="Times New Roman" w:cs="Times New Roman"/>
                <w:sz w:val="28"/>
                <w:szCs w:val="28"/>
              </w:rPr>
              <w:t>формировании</w:t>
            </w:r>
            <w:r>
              <w:rPr>
                <w:rFonts w:ascii="Times New Roman" w:hAnsi="Times New Roman" w:cs="Times New Roman"/>
                <w:sz w:val="28"/>
                <w:szCs w:val="28"/>
              </w:rPr>
              <w:t xml:space="preserve"> </w:t>
            </w:r>
            <w:r w:rsidR="00F91198" w:rsidRPr="00C312AB">
              <w:rPr>
                <w:rFonts w:ascii="Times New Roman" w:hAnsi="Times New Roman" w:cs="Times New Roman"/>
                <w:sz w:val="28"/>
                <w:szCs w:val="28"/>
              </w:rPr>
              <w:t>фонда оплаты труда</w:t>
            </w:r>
          </w:p>
        </w:tc>
      </w:tr>
      <w:tr w:rsidR="00F91198" w:rsidRPr="00C312AB" w:rsidTr="00A10CBF">
        <w:trPr>
          <w:tblCellSpacing w:w="5" w:type="nil"/>
        </w:trPr>
        <w:tc>
          <w:tcPr>
            <w:tcW w:w="5812" w:type="dxa"/>
            <w:tcBorders>
              <w:left w:val="single" w:sz="8" w:space="0" w:color="auto"/>
              <w:bottom w:val="single" w:sz="8"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ДОЛЖНОСТНОЙ ОКЛАД                     </w:t>
            </w:r>
          </w:p>
        </w:tc>
        <w:tc>
          <w:tcPr>
            <w:tcW w:w="3706" w:type="dxa"/>
            <w:tcBorders>
              <w:left w:val="single" w:sz="8" w:space="0" w:color="auto"/>
              <w:bottom w:val="single" w:sz="8"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12</w:t>
            </w:r>
          </w:p>
        </w:tc>
      </w:tr>
      <w:tr w:rsidR="00F91198" w:rsidRPr="00C312AB" w:rsidTr="00EC11A6">
        <w:trPr>
          <w:tblCellSpacing w:w="5" w:type="nil"/>
        </w:trPr>
        <w:tc>
          <w:tcPr>
            <w:tcW w:w="5812" w:type="dxa"/>
            <w:tcBorders>
              <w:left w:val="single" w:sz="8" w:space="0" w:color="auto"/>
              <w:bottom w:val="single" w:sz="4"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Ежемесячная надбавка за классный чин  </w:t>
            </w:r>
          </w:p>
        </w:tc>
        <w:tc>
          <w:tcPr>
            <w:tcW w:w="3706" w:type="dxa"/>
            <w:tcBorders>
              <w:left w:val="single" w:sz="8" w:space="0" w:color="auto"/>
              <w:bottom w:val="single" w:sz="4"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4</w:t>
            </w:r>
          </w:p>
        </w:tc>
      </w:tr>
      <w:tr w:rsidR="00F91198" w:rsidRPr="00C312AB" w:rsidTr="00EC11A6">
        <w:trPr>
          <w:trHeight w:val="400"/>
          <w:tblCellSpacing w:w="5" w:type="nil"/>
        </w:trPr>
        <w:tc>
          <w:tcPr>
            <w:tcW w:w="5812" w:type="dxa"/>
            <w:tcBorders>
              <w:top w:val="single" w:sz="4" w:space="0" w:color="auto"/>
              <w:left w:val="single" w:sz="8" w:space="0" w:color="auto"/>
              <w:bottom w:val="single" w:sz="8" w:space="0" w:color="auto"/>
              <w:right w:val="single" w:sz="8" w:space="0" w:color="auto"/>
            </w:tcBorders>
          </w:tcPr>
          <w:p w:rsidR="00F91198" w:rsidRPr="00C312AB" w:rsidRDefault="00F91198" w:rsidP="00E014C4">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Ежемесячная надбавка за особые условия</w:t>
            </w:r>
            <w:r w:rsidR="00E014C4">
              <w:rPr>
                <w:rFonts w:ascii="Times New Roman" w:hAnsi="Times New Roman" w:cs="Times New Roman"/>
                <w:sz w:val="28"/>
                <w:szCs w:val="28"/>
              </w:rPr>
              <w:t xml:space="preserve"> </w:t>
            </w:r>
            <w:r w:rsidRPr="00C312AB">
              <w:rPr>
                <w:rFonts w:ascii="Times New Roman" w:hAnsi="Times New Roman" w:cs="Times New Roman"/>
                <w:sz w:val="28"/>
                <w:szCs w:val="28"/>
              </w:rPr>
              <w:t xml:space="preserve">муниципальной службы                  </w:t>
            </w:r>
          </w:p>
        </w:tc>
        <w:tc>
          <w:tcPr>
            <w:tcW w:w="3706" w:type="dxa"/>
            <w:tcBorders>
              <w:top w:val="single" w:sz="4" w:space="0" w:color="auto"/>
              <w:left w:val="single" w:sz="8" w:space="0" w:color="auto"/>
              <w:bottom w:val="single" w:sz="8"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8,4</w:t>
            </w:r>
          </w:p>
        </w:tc>
      </w:tr>
      <w:tr w:rsidR="00F91198" w:rsidRPr="00C312AB" w:rsidTr="00F80CDB">
        <w:trPr>
          <w:tblCellSpacing w:w="5" w:type="nil"/>
        </w:trPr>
        <w:tc>
          <w:tcPr>
            <w:tcW w:w="5812" w:type="dxa"/>
            <w:tcBorders>
              <w:left w:val="single" w:sz="8" w:space="0" w:color="auto"/>
              <w:bottom w:val="single" w:sz="4"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Ежемесячная надбавка за выслугу лет   </w:t>
            </w:r>
          </w:p>
        </w:tc>
        <w:tc>
          <w:tcPr>
            <w:tcW w:w="3706" w:type="dxa"/>
            <w:tcBorders>
              <w:left w:val="single" w:sz="8" w:space="0" w:color="auto"/>
              <w:bottom w:val="single" w:sz="4"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3</w:t>
            </w:r>
          </w:p>
        </w:tc>
      </w:tr>
      <w:tr w:rsidR="00F91198" w:rsidRPr="00C312AB" w:rsidTr="005E763E">
        <w:trPr>
          <w:tblCellSpacing w:w="5" w:type="nil"/>
        </w:trPr>
        <w:tc>
          <w:tcPr>
            <w:tcW w:w="5812" w:type="dxa"/>
            <w:tcBorders>
              <w:top w:val="single" w:sz="4" w:space="0" w:color="auto"/>
              <w:left w:val="single" w:sz="8" w:space="0" w:color="auto"/>
              <w:bottom w:val="single" w:sz="4"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Ежемесячное денежное поощрение        </w:t>
            </w:r>
          </w:p>
        </w:tc>
        <w:tc>
          <w:tcPr>
            <w:tcW w:w="3706" w:type="dxa"/>
            <w:tcBorders>
              <w:top w:val="single" w:sz="4" w:space="0" w:color="auto"/>
              <w:left w:val="single" w:sz="8" w:space="0" w:color="auto"/>
              <w:bottom w:val="single" w:sz="4"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28,1</w:t>
            </w:r>
          </w:p>
        </w:tc>
      </w:tr>
      <w:tr w:rsidR="00F91198" w:rsidRPr="00C312AB" w:rsidTr="005E763E">
        <w:trPr>
          <w:trHeight w:val="800"/>
          <w:tblCellSpacing w:w="5" w:type="nil"/>
        </w:trPr>
        <w:tc>
          <w:tcPr>
            <w:tcW w:w="5812" w:type="dxa"/>
            <w:tcBorders>
              <w:top w:val="single" w:sz="4" w:space="0" w:color="auto"/>
              <w:left w:val="single" w:sz="8" w:space="0" w:color="auto"/>
              <w:bottom w:val="single" w:sz="4" w:space="0" w:color="auto"/>
              <w:right w:val="single" w:sz="8" w:space="0" w:color="auto"/>
            </w:tcBorders>
          </w:tcPr>
          <w:p w:rsidR="00F91198" w:rsidRPr="00C312AB" w:rsidRDefault="00F91198" w:rsidP="00E014C4">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lastRenderedPageBreak/>
              <w:t>Ежемесячная  процентная   надбавка   к</w:t>
            </w:r>
            <w:r w:rsidR="00E014C4">
              <w:rPr>
                <w:rFonts w:ascii="Times New Roman" w:hAnsi="Times New Roman" w:cs="Times New Roman"/>
                <w:sz w:val="28"/>
                <w:szCs w:val="28"/>
              </w:rPr>
              <w:t xml:space="preserve"> </w:t>
            </w:r>
            <w:r w:rsidRPr="00C312AB">
              <w:rPr>
                <w:rFonts w:ascii="Times New Roman" w:hAnsi="Times New Roman" w:cs="Times New Roman"/>
                <w:sz w:val="28"/>
                <w:szCs w:val="28"/>
              </w:rPr>
              <w:t>должностному  окладу  за   работу   со</w:t>
            </w:r>
            <w:r w:rsidR="00E014C4">
              <w:rPr>
                <w:rFonts w:ascii="Times New Roman" w:hAnsi="Times New Roman" w:cs="Times New Roman"/>
                <w:sz w:val="28"/>
                <w:szCs w:val="28"/>
              </w:rPr>
              <w:t xml:space="preserve"> </w:t>
            </w:r>
            <w:r w:rsidRPr="00C312AB">
              <w:rPr>
                <w:rFonts w:ascii="Times New Roman" w:hAnsi="Times New Roman" w:cs="Times New Roman"/>
                <w:sz w:val="28"/>
                <w:szCs w:val="28"/>
              </w:rPr>
              <w:t>сведениями, составляющими</w:t>
            </w:r>
            <w:r w:rsidR="00E014C4">
              <w:rPr>
                <w:rFonts w:ascii="Times New Roman" w:hAnsi="Times New Roman" w:cs="Times New Roman"/>
                <w:sz w:val="28"/>
                <w:szCs w:val="28"/>
              </w:rPr>
              <w:t xml:space="preserve"> </w:t>
            </w:r>
            <w:r w:rsidRPr="00C312AB">
              <w:rPr>
                <w:rFonts w:ascii="Times New Roman" w:hAnsi="Times New Roman" w:cs="Times New Roman"/>
                <w:sz w:val="28"/>
                <w:szCs w:val="28"/>
              </w:rPr>
              <w:t>государственную тайну</w:t>
            </w:r>
          </w:p>
        </w:tc>
        <w:tc>
          <w:tcPr>
            <w:tcW w:w="3706" w:type="dxa"/>
            <w:tcBorders>
              <w:top w:val="single" w:sz="4" w:space="0" w:color="auto"/>
              <w:left w:val="single" w:sz="8" w:space="0" w:color="auto"/>
              <w:bottom w:val="single" w:sz="4"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0,2</w:t>
            </w:r>
          </w:p>
        </w:tc>
      </w:tr>
      <w:tr w:rsidR="00F91198" w:rsidRPr="00C312AB" w:rsidTr="00552930">
        <w:trPr>
          <w:tblCellSpacing w:w="5" w:type="nil"/>
        </w:trPr>
        <w:tc>
          <w:tcPr>
            <w:tcW w:w="5812" w:type="dxa"/>
            <w:tcBorders>
              <w:top w:val="single" w:sz="4" w:space="0" w:color="auto"/>
              <w:left w:val="single" w:sz="8" w:space="0" w:color="auto"/>
              <w:bottom w:val="single" w:sz="4"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Премии                                </w:t>
            </w:r>
          </w:p>
        </w:tc>
        <w:tc>
          <w:tcPr>
            <w:tcW w:w="3706" w:type="dxa"/>
            <w:tcBorders>
              <w:top w:val="single" w:sz="4" w:space="0" w:color="auto"/>
              <w:left w:val="single" w:sz="8" w:space="0" w:color="auto"/>
              <w:bottom w:val="single" w:sz="4"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2,7</w:t>
            </w:r>
          </w:p>
        </w:tc>
      </w:tr>
      <w:tr w:rsidR="00F91198" w:rsidRPr="00C312AB" w:rsidTr="00A10CBF">
        <w:trPr>
          <w:trHeight w:val="800"/>
          <w:tblCellSpacing w:w="5" w:type="nil"/>
        </w:trPr>
        <w:tc>
          <w:tcPr>
            <w:tcW w:w="5812" w:type="dxa"/>
            <w:tcBorders>
              <w:top w:val="single" w:sz="4" w:space="0" w:color="auto"/>
              <w:left w:val="single" w:sz="8" w:space="0" w:color="auto"/>
              <w:bottom w:val="single" w:sz="8" w:space="0" w:color="auto"/>
              <w:right w:val="single" w:sz="8" w:space="0" w:color="auto"/>
            </w:tcBorders>
          </w:tcPr>
          <w:p w:rsidR="00F91198" w:rsidRPr="00C312AB" w:rsidRDefault="00F91198" w:rsidP="00E014C4">
            <w:pPr>
              <w:widowControl w:val="0"/>
              <w:autoSpaceDE w:val="0"/>
              <w:autoSpaceDN w:val="0"/>
              <w:adjustRightInd w:val="0"/>
              <w:spacing w:after="0" w:line="240" w:lineRule="auto"/>
              <w:rPr>
                <w:rFonts w:ascii="Times New Roman" w:hAnsi="Times New Roman" w:cs="Times New Roman"/>
                <w:sz w:val="28"/>
                <w:szCs w:val="28"/>
              </w:rPr>
            </w:pPr>
            <w:r w:rsidRPr="00C312AB">
              <w:rPr>
                <w:rFonts w:ascii="Times New Roman" w:hAnsi="Times New Roman" w:cs="Times New Roman"/>
                <w:sz w:val="28"/>
                <w:szCs w:val="28"/>
              </w:rPr>
              <w:t xml:space="preserve">Единовременная выплата </w:t>
            </w:r>
            <w:proofErr w:type="gramStart"/>
            <w:r w:rsidRPr="00C312AB">
              <w:rPr>
                <w:rFonts w:ascii="Times New Roman" w:hAnsi="Times New Roman" w:cs="Times New Roman"/>
                <w:sz w:val="28"/>
                <w:szCs w:val="28"/>
              </w:rPr>
              <w:t>при</w:t>
            </w:r>
            <w:proofErr w:type="gramEnd"/>
          </w:p>
          <w:p w:rsidR="00F91198" w:rsidRPr="00C312AB" w:rsidRDefault="00F91198" w:rsidP="00A10CBF">
            <w:pPr>
              <w:widowControl w:val="0"/>
              <w:autoSpaceDE w:val="0"/>
              <w:autoSpaceDN w:val="0"/>
              <w:adjustRightInd w:val="0"/>
              <w:spacing w:after="0" w:line="240" w:lineRule="auto"/>
              <w:rPr>
                <w:rFonts w:ascii="Times New Roman" w:hAnsi="Times New Roman" w:cs="Times New Roman"/>
                <w:sz w:val="28"/>
                <w:szCs w:val="28"/>
              </w:rPr>
            </w:pPr>
            <w:proofErr w:type="gramStart"/>
            <w:r w:rsidRPr="00C312AB">
              <w:rPr>
                <w:rFonts w:ascii="Times New Roman" w:hAnsi="Times New Roman" w:cs="Times New Roman"/>
                <w:sz w:val="28"/>
                <w:szCs w:val="28"/>
              </w:rPr>
              <w:t>предоставлении</w:t>
            </w:r>
            <w:proofErr w:type="gramEnd"/>
            <w:r w:rsidRPr="00C312AB">
              <w:rPr>
                <w:rFonts w:ascii="Times New Roman" w:hAnsi="Times New Roman" w:cs="Times New Roman"/>
                <w:sz w:val="28"/>
                <w:szCs w:val="28"/>
              </w:rPr>
              <w:t xml:space="preserve"> ежегодного</w:t>
            </w:r>
            <w:r w:rsidR="00E014C4">
              <w:rPr>
                <w:rFonts w:ascii="Times New Roman" w:hAnsi="Times New Roman" w:cs="Times New Roman"/>
                <w:sz w:val="28"/>
                <w:szCs w:val="28"/>
              </w:rPr>
              <w:t xml:space="preserve"> </w:t>
            </w:r>
            <w:r w:rsidRPr="00C312AB">
              <w:rPr>
                <w:rFonts w:ascii="Times New Roman" w:hAnsi="Times New Roman" w:cs="Times New Roman"/>
                <w:sz w:val="28"/>
                <w:szCs w:val="28"/>
              </w:rPr>
              <w:t>оплачиваемого отпуска  и  материальная</w:t>
            </w:r>
            <w:r w:rsidR="00A10CBF">
              <w:rPr>
                <w:rFonts w:ascii="Times New Roman" w:hAnsi="Times New Roman" w:cs="Times New Roman"/>
                <w:sz w:val="28"/>
                <w:szCs w:val="28"/>
              </w:rPr>
              <w:t xml:space="preserve"> </w:t>
            </w:r>
            <w:r w:rsidRPr="00C312AB">
              <w:rPr>
                <w:rFonts w:ascii="Times New Roman" w:hAnsi="Times New Roman" w:cs="Times New Roman"/>
                <w:sz w:val="28"/>
                <w:szCs w:val="28"/>
              </w:rPr>
              <w:t xml:space="preserve">помощь                                </w:t>
            </w:r>
          </w:p>
        </w:tc>
        <w:tc>
          <w:tcPr>
            <w:tcW w:w="3706" w:type="dxa"/>
            <w:tcBorders>
              <w:top w:val="single" w:sz="4" w:space="0" w:color="auto"/>
              <w:left w:val="single" w:sz="8" w:space="0" w:color="auto"/>
              <w:bottom w:val="single" w:sz="8"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4</w:t>
            </w:r>
          </w:p>
        </w:tc>
      </w:tr>
      <w:tr w:rsidR="00F91198" w:rsidRPr="00C312AB" w:rsidTr="00A10CBF">
        <w:trPr>
          <w:tblCellSpacing w:w="5" w:type="nil"/>
        </w:trPr>
        <w:tc>
          <w:tcPr>
            <w:tcW w:w="5812" w:type="dxa"/>
            <w:tcBorders>
              <w:left w:val="single" w:sz="8" w:space="0" w:color="auto"/>
              <w:bottom w:val="single" w:sz="8" w:space="0" w:color="auto"/>
              <w:right w:val="single" w:sz="8" w:space="0" w:color="auto"/>
            </w:tcBorders>
          </w:tcPr>
          <w:p w:rsidR="00F91198" w:rsidRPr="00C312AB" w:rsidRDefault="00F91198">
            <w:pPr>
              <w:widowControl w:val="0"/>
              <w:autoSpaceDE w:val="0"/>
              <w:autoSpaceDN w:val="0"/>
              <w:adjustRightInd w:val="0"/>
              <w:spacing w:after="0" w:line="240" w:lineRule="auto"/>
              <w:jc w:val="both"/>
              <w:rPr>
                <w:rFonts w:ascii="Times New Roman" w:hAnsi="Times New Roman" w:cs="Times New Roman"/>
                <w:sz w:val="28"/>
                <w:szCs w:val="28"/>
              </w:rPr>
            </w:pPr>
            <w:r w:rsidRPr="00C312AB">
              <w:rPr>
                <w:rFonts w:ascii="Times New Roman" w:hAnsi="Times New Roman" w:cs="Times New Roman"/>
                <w:sz w:val="28"/>
                <w:szCs w:val="28"/>
              </w:rPr>
              <w:t xml:space="preserve">ИТОГО                                 </w:t>
            </w:r>
          </w:p>
        </w:tc>
        <w:tc>
          <w:tcPr>
            <w:tcW w:w="3706" w:type="dxa"/>
            <w:tcBorders>
              <w:left w:val="single" w:sz="8" w:space="0" w:color="auto"/>
              <w:bottom w:val="single" w:sz="8" w:space="0" w:color="auto"/>
              <w:right w:val="single" w:sz="8" w:space="0" w:color="auto"/>
            </w:tcBorders>
          </w:tcPr>
          <w:p w:rsidR="00F91198" w:rsidRPr="00C312AB" w:rsidRDefault="00F91198" w:rsidP="00F54679">
            <w:pPr>
              <w:widowControl w:val="0"/>
              <w:autoSpaceDE w:val="0"/>
              <w:autoSpaceDN w:val="0"/>
              <w:adjustRightInd w:val="0"/>
              <w:spacing w:after="0" w:line="240" w:lineRule="auto"/>
              <w:jc w:val="center"/>
              <w:rPr>
                <w:rFonts w:ascii="Times New Roman" w:hAnsi="Times New Roman" w:cs="Times New Roman"/>
                <w:sz w:val="28"/>
                <w:szCs w:val="28"/>
              </w:rPr>
            </w:pPr>
            <w:r w:rsidRPr="00C312AB">
              <w:rPr>
                <w:rFonts w:ascii="Times New Roman" w:hAnsi="Times New Roman" w:cs="Times New Roman"/>
                <w:sz w:val="28"/>
                <w:szCs w:val="28"/>
              </w:rPr>
              <w:t>62,4</w:t>
            </w:r>
          </w:p>
        </w:tc>
      </w:tr>
    </w:tbl>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6497" w:rsidRDefault="00F91198" w:rsidP="00DE6497">
      <w:pPr>
        <w:widowControl w:val="0"/>
        <w:autoSpaceDE w:val="0"/>
        <w:autoSpaceDN w:val="0"/>
        <w:adjustRightInd w:val="0"/>
        <w:spacing w:after="0" w:line="240" w:lineRule="auto"/>
        <w:ind w:firstLine="540"/>
        <w:jc w:val="both"/>
        <w:rPr>
          <w:rFonts w:ascii="Times New Roman" w:hAnsi="Times New Roman"/>
          <w:sz w:val="28"/>
          <w:szCs w:val="28"/>
        </w:rPr>
      </w:pPr>
      <w:r w:rsidRPr="00C312AB">
        <w:rPr>
          <w:rFonts w:ascii="Times New Roman" w:hAnsi="Times New Roman" w:cs="Times New Roman"/>
          <w:sz w:val="28"/>
          <w:szCs w:val="28"/>
        </w:rPr>
        <w:t xml:space="preserve">14.2. </w:t>
      </w:r>
      <w:r w:rsidR="00DE6497">
        <w:rPr>
          <w:rFonts w:ascii="Times New Roman" w:hAnsi="Times New Roman"/>
          <w:sz w:val="28"/>
          <w:szCs w:val="28"/>
        </w:rPr>
        <w:t xml:space="preserve">Среднемесячный базовый должностной оклад при формировании фонда оплаты труда выборных должностных лиц местного самоуправления и муниципальных служащих </w:t>
      </w:r>
      <w:r w:rsidR="00E535B9">
        <w:rPr>
          <w:rFonts w:ascii="Times New Roman" w:hAnsi="Times New Roman"/>
          <w:sz w:val="28"/>
          <w:szCs w:val="28"/>
        </w:rPr>
        <w:t xml:space="preserve">устанавливается </w:t>
      </w:r>
      <w:r w:rsidR="00DE6497">
        <w:rPr>
          <w:rFonts w:ascii="Times New Roman" w:hAnsi="Times New Roman"/>
          <w:sz w:val="28"/>
          <w:szCs w:val="28"/>
        </w:rPr>
        <w:t xml:space="preserve">на уровне значения размера должностного оклада по должности </w:t>
      </w:r>
      <w:r w:rsidR="00A5713E">
        <w:rPr>
          <w:rFonts w:ascii="Times New Roman" w:hAnsi="Times New Roman"/>
          <w:sz w:val="28"/>
          <w:szCs w:val="28"/>
        </w:rPr>
        <w:t>«</w:t>
      </w:r>
      <w:r w:rsidR="00DE6497">
        <w:rPr>
          <w:rFonts w:ascii="Times New Roman" w:hAnsi="Times New Roman"/>
          <w:sz w:val="28"/>
          <w:szCs w:val="28"/>
        </w:rPr>
        <w:t>главный специалист».</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14.3. </w:t>
      </w:r>
      <w:proofErr w:type="gramStart"/>
      <w:r w:rsidRPr="00C312AB">
        <w:rPr>
          <w:rFonts w:ascii="Times New Roman" w:hAnsi="Times New Roman" w:cs="Times New Roman"/>
          <w:sz w:val="28"/>
          <w:szCs w:val="28"/>
        </w:rPr>
        <w:t xml:space="preserve">Фонд оплаты труда выборных должностных лиц местного самоуправления и муниципальных служащих формируется </w:t>
      </w:r>
      <w:r w:rsidR="00904D5A">
        <w:rPr>
          <w:rFonts w:ascii="Times New Roman" w:hAnsi="Times New Roman" w:cs="Times New Roman"/>
          <w:sz w:val="28"/>
          <w:szCs w:val="28"/>
        </w:rPr>
        <w:t xml:space="preserve">на штатную численность </w:t>
      </w:r>
      <w:r w:rsidRPr="00C312AB">
        <w:rPr>
          <w:rFonts w:ascii="Times New Roman" w:hAnsi="Times New Roman" w:cs="Times New Roman"/>
          <w:sz w:val="28"/>
          <w:szCs w:val="28"/>
        </w:rPr>
        <w:t>из расчета базового должностного оклада и количества должностных окладов, используемых при формировании фонда оплаты труда, предусмотренных настоящим разделом, а также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края</w:t>
      </w:r>
      <w:proofErr w:type="gramEnd"/>
      <w:r w:rsidRPr="00C312AB">
        <w:rPr>
          <w:rFonts w:ascii="Times New Roman" w:hAnsi="Times New Roman" w:cs="Times New Roman"/>
          <w:sz w:val="28"/>
          <w:szCs w:val="28"/>
        </w:rPr>
        <w:t xml:space="preserve">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F91198" w:rsidRPr="00C312AB" w:rsidRDefault="00F911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12AB">
        <w:rPr>
          <w:rFonts w:ascii="Times New Roman" w:hAnsi="Times New Roman" w:cs="Times New Roman"/>
          <w:sz w:val="28"/>
          <w:szCs w:val="28"/>
        </w:rPr>
        <w:t xml:space="preserve">14.4. При </w:t>
      </w:r>
      <w:r w:rsidR="00904D5A">
        <w:rPr>
          <w:rFonts w:ascii="Times New Roman" w:hAnsi="Times New Roman" w:cs="Times New Roman"/>
          <w:sz w:val="28"/>
          <w:szCs w:val="28"/>
        </w:rPr>
        <w:t xml:space="preserve">формировании проекта </w:t>
      </w:r>
      <w:proofErr w:type="gramStart"/>
      <w:r w:rsidRPr="00C312AB">
        <w:rPr>
          <w:rFonts w:ascii="Times New Roman" w:hAnsi="Times New Roman" w:cs="Times New Roman"/>
          <w:sz w:val="28"/>
          <w:szCs w:val="28"/>
        </w:rPr>
        <w:t>бюджета</w:t>
      </w:r>
      <w:proofErr w:type="gramEnd"/>
      <w:r w:rsidRPr="00C312AB">
        <w:rPr>
          <w:rFonts w:ascii="Times New Roman" w:hAnsi="Times New Roman" w:cs="Times New Roman"/>
          <w:sz w:val="28"/>
          <w:szCs w:val="28"/>
        </w:rPr>
        <w:t xml:space="preserve"> ЗАТО Железногорск на очередной финансовый год </w:t>
      </w:r>
      <w:r w:rsidR="00904D5A">
        <w:rPr>
          <w:rFonts w:ascii="Times New Roman" w:hAnsi="Times New Roman" w:cs="Times New Roman"/>
          <w:sz w:val="28"/>
          <w:szCs w:val="28"/>
        </w:rPr>
        <w:t xml:space="preserve">и плановый период </w:t>
      </w:r>
      <w:r w:rsidRPr="00C312AB">
        <w:rPr>
          <w:rFonts w:ascii="Times New Roman" w:hAnsi="Times New Roman" w:cs="Times New Roman"/>
          <w:sz w:val="28"/>
          <w:szCs w:val="28"/>
        </w:rPr>
        <w:t>расходы на оплату труда выборных должностных лиц местного самоуправления и муниципальных служащих определяются с учетом положений настоящего раздела.</w:t>
      </w:r>
    </w:p>
    <w:p w:rsidR="00F91198" w:rsidRPr="00C312AB" w:rsidRDefault="00F91198">
      <w:pPr>
        <w:widowControl w:val="0"/>
        <w:autoSpaceDE w:val="0"/>
        <w:autoSpaceDN w:val="0"/>
        <w:adjustRightInd w:val="0"/>
        <w:spacing w:after="0" w:line="240" w:lineRule="auto"/>
        <w:jc w:val="center"/>
        <w:rPr>
          <w:rFonts w:ascii="Times New Roman" w:hAnsi="Times New Roman" w:cs="Times New Roman"/>
          <w:sz w:val="28"/>
          <w:szCs w:val="28"/>
        </w:rPr>
      </w:pPr>
    </w:p>
    <w:p w:rsidR="00552930" w:rsidRDefault="0055293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206"/>
      <w:bookmarkStart w:id="17" w:name="Par215"/>
      <w:bookmarkEnd w:id="16"/>
      <w:bookmarkEnd w:id="17"/>
    </w:p>
    <w:p w:rsidR="00552930" w:rsidRDefault="005529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E4339" w:rsidRDefault="000E4339" w:rsidP="00B31177">
      <w:pPr>
        <w:widowControl w:val="0"/>
        <w:autoSpaceDE w:val="0"/>
        <w:autoSpaceDN w:val="0"/>
        <w:adjustRightInd w:val="0"/>
        <w:spacing w:after="0"/>
        <w:jc w:val="right"/>
        <w:rPr>
          <w:rFonts w:ascii="Times New Roman" w:hAnsi="Times New Roman"/>
          <w:sz w:val="28"/>
          <w:szCs w:val="28"/>
        </w:rPr>
      </w:pPr>
    </w:p>
    <w:p w:rsidR="000E4339" w:rsidRDefault="000E4339" w:rsidP="00B31177">
      <w:pPr>
        <w:widowControl w:val="0"/>
        <w:autoSpaceDE w:val="0"/>
        <w:autoSpaceDN w:val="0"/>
        <w:adjustRightInd w:val="0"/>
        <w:spacing w:after="0"/>
        <w:jc w:val="right"/>
        <w:rPr>
          <w:rFonts w:ascii="Times New Roman" w:hAnsi="Times New Roman"/>
          <w:sz w:val="28"/>
          <w:szCs w:val="28"/>
        </w:rPr>
      </w:pPr>
    </w:p>
    <w:p w:rsidR="000E4339" w:rsidRDefault="000E4339" w:rsidP="00B31177">
      <w:pPr>
        <w:widowControl w:val="0"/>
        <w:autoSpaceDE w:val="0"/>
        <w:autoSpaceDN w:val="0"/>
        <w:adjustRightInd w:val="0"/>
        <w:spacing w:after="0"/>
        <w:jc w:val="right"/>
        <w:rPr>
          <w:rFonts w:ascii="Times New Roman" w:hAnsi="Times New Roman"/>
          <w:sz w:val="28"/>
          <w:szCs w:val="28"/>
        </w:rPr>
      </w:pPr>
    </w:p>
    <w:p w:rsidR="00CE4A9C" w:rsidRDefault="00CE4A9C" w:rsidP="00B31177">
      <w:pPr>
        <w:widowControl w:val="0"/>
        <w:autoSpaceDE w:val="0"/>
        <w:autoSpaceDN w:val="0"/>
        <w:adjustRightInd w:val="0"/>
        <w:spacing w:after="0"/>
        <w:jc w:val="right"/>
        <w:rPr>
          <w:rFonts w:ascii="Times New Roman" w:hAnsi="Times New Roman"/>
          <w:sz w:val="28"/>
          <w:szCs w:val="28"/>
        </w:rPr>
        <w:sectPr w:rsidR="00CE4A9C" w:rsidSect="00601782">
          <w:pgSz w:w="11906" w:h="16838"/>
          <w:pgMar w:top="709" w:right="851" w:bottom="851" w:left="1701" w:header="709" w:footer="709" w:gutter="0"/>
          <w:pgNumType w:start="1"/>
          <w:cols w:space="708"/>
          <w:titlePg/>
          <w:docGrid w:linePitch="360"/>
        </w:sectPr>
      </w:pP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lastRenderedPageBreak/>
        <w:t>Приложение 1</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к Положению об оплате труда депутатов,</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выборных должностных лиц местного</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полномочия на постоянной основе,</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и муниципальных служащих в органах</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местного самоуправления</w:t>
      </w: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ЗАТО Железногорск</w:t>
      </w:r>
    </w:p>
    <w:p w:rsidR="00B31177" w:rsidRDefault="00B31177" w:rsidP="00B31177">
      <w:pPr>
        <w:widowControl w:val="0"/>
        <w:autoSpaceDE w:val="0"/>
        <w:autoSpaceDN w:val="0"/>
        <w:adjustRightInd w:val="0"/>
        <w:spacing w:after="0"/>
        <w:jc w:val="center"/>
        <w:rPr>
          <w:rFonts w:ascii="Times New Roman" w:hAnsi="Times New Roman"/>
          <w:sz w:val="28"/>
          <w:szCs w:val="28"/>
        </w:rPr>
      </w:pPr>
    </w:p>
    <w:p w:rsidR="00B31177"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РАЗМЕР ДЕНЕЖНОГО ВОЗНАГРАЖДЕНИЯ </w:t>
      </w:r>
    </w:p>
    <w:p w:rsidR="00B31177"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ВЫБОРНЫХ ДОЛЖНОСТНЫХ ЛИЦ МЕСТНОГО</w:t>
      </w:r>
    </w:p>
    <w:p w:rsidR="00B31177"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B31177"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ПОЛНОМОЧИЯ НА ПОСТОЯННОЙ ОСНОВЕ</w:t>
      </w:r>
    </w:p>
    <w:p w:rsidR="00B31177" w:rsidRDefault="00B31177" w:rsidP="00B31177">
      <w:pPr>
        <w:widowControl w:val="0"/>
        <w:autoSpaceDE w:val="0"/>
        <w:autoSpaceDN w:val="0"/>
        <w:adjustRightInd w:val="0"/>
        <w:spacing w:after="0"/>
        <w:jc w:val="center"/>
        <w:rPr>
          <w:rFonts w:ascii="Times New Roman" w:hAnsi="Times New Roman"/>
          <w:sz w:val="28"/>
          <w:szCs w:val="28"/>
        </w:rPr>
      </w:pPr>
    </w:p>
    <w:p w:rsidR="00B31177" w:rsidRDefault="00B31177" w:rsidP="00B31177">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(рублей в месяц)</w:t>
      </w:r>
    </w:p>
    <w:tbl>
      <w:tblPr>
        <w:tblW w:w="0" w:type="auto"/>
        <w:tblCellSpacing w:w="5" w:type="nil"/>
        <w:tblInd w:w="40" w:type="dxa"/>
        <w:tblLayout w:type="fixed"/>
        <w:tblCellMar>
          <w:top w:w="75" w:type="dxa"/>
          <w:left w:w="40" w:type="dxa"/>
          <w:bottom w:w="75" w:type="dxa"/>
          <w:right w:w="40" w:type="dxa"/>
        </w:tblCellMar>
        <w:tblLook w:val="0000"/>
      </w:tblPr>
      <w:tblGrid>
        <w:gridCol w:w="5160"/>
        <w:gridCol w:w="4479"/>
      </w:tblGrid>
      <w:tr w:rsidR="00B31177" w:rsidTr="004A1D22">
        <w:trPr>
          <w:tblCellSpacing w:w="5" w:type="nil"/>
        </w:trPr>
        <w:tc>
          <w:tcPr>
            <w:tcW w:w="5160" w:type="dxa"/>
            <w:tcBorders>
              <w:top w:val="single" w:sz="8" w:space="0" w:color="auto"/>
              <w:left w:val="single" w:sz="8" w:space="0" w:color="auto"/>
              <w:bottom w:val="single" w:sz="8" w:space="0" w:color="auto"/>
              <w:right w:val="single" w:sz="8" w:space="0" w:color="auto"/>
            </w:tcBorders>
          </w:tcPr>
          <w:p w:rsidR="00B31177" w:rsidRPr="00A10383" w:rsidRDefault="00B31177" w:rsidP="00B31177">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         Наименование должностей         </w:t>
            </w:r>
          </w:p>
        </w:tc>
        <w:tc>
          <w:tcPr>
            <w:tcW w:w="4479" w:type="dxa"/>
            <w:tcBorders>
              <w:top w:val="single" w:sz="8" w:space="0" w:color="auto"/>
              <w:left w:val="single" w:sz="8" w:space="0" w:color="auto"/>
              <w:bottom w:val="single" w:sz="8" w:space="0" w:color="auto"/>
              <w:right w:val="single" w:sz="8" w:space="0" w:color="auto"/>
            </w:tcBorders>
          </w:tcPr>
          <w:p w:rsidR="00B31177" w:rsidRPr="00A10383" w:rsidRDefault="00B31177" w:rsidP="00B31177">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     Денежное вознаграждение     </w:t>
            </w:r>
          </w:p>
        </w:tc>
      </w:tr>
      <w:tr w:rsidR="00B31177" w:rsidTr="004A1D22">
        <w:trPr>
          <w:trHeight w:val="600"/>
          <w:tblCellSpacing w:w="5" w:type="nil"/>
        </w:trPr>
        <w:tc>
          <w:tcPr>
            <w:tcW w:w="5160" w:type="dxa"/>
            <w:tcBorders>
              <w:left w:val="single" w:sz="8" w:space="0" w:color="auto"/>
              <w:bottom w:val="single" w:sz="8" w:space="0" w:color="auto"/>
              <w:right w:val="single" w:sz="8" w:space="0" w:color="auto"/>
            </w:tcBorders>
            <w:vAlign w:val="center"/>
          </w:tcPr>
          <w:p w:rsidR="00B31177" w:rsidRPr="00A10383" w:rsidRDefault="00B31177" w:rsidP="00B31177">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Глава   муниципального   образования</w:t>
            </w:r>
          </w:p>
        </w:tc>
        <w:tc>
          <w:tcPr>
            <w:tcW w:w="4479" w:type="dxa"/>
            <w:tcBorders>
              <w:left w:val="single" w:sz="8" w:space="0" w:color="auto"/>
              <w:bottom w:val="single" w:sz="8" w:space="0" w:color="auto"/>
              <w:right w:val="single" w:sz="8" w:space="0" w:color="auto"/>
            </w:tcBorders>
            <w:vAlign w:val="center"/>
          </w:tcPr>
          <w:p w:rsidR="00B31177" w:rsidRPr="00A10383"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31 914,79</w:t>
            </w:r>
          </w:p>
        </w:tc>
      </w:tr>
      <w:tr w:rsidR="00B31177" w:rsidTr="004A1D22">
        <w:trPr>
          <w:trHeight w:val="600"/>
          <w:tblCellSpacing w:w="5" w:type="nil"/>
        </w:trPr>
        <w:tc>
          <w:tcPr>
            <w:tcW w:w="5160" w:type="dxa"/>
            <w:tcBorders>
              <w:left w:val="single" w:sz="8" w:space="0" w:color="auto"/>
              <w:bottom w:val="single" w:sz="8" w:space="0" w:color="auto"/>
              <w:right w:val="single" w:sz="8" w:space="0" w:color="auto"/>
            </w:tcBorders>
          </w:tcPr>
          <w:p w:rsidR="00B31177" w:rsidRPr="00A10383" w:rsidRDefault="00B31177" w:rsidP="00B31177">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Председатель   представительного   органа</w:t>
            </w:r>
            <w:r>
              <w:rPr>
                <w:rFonts w:ascii="Times New Roman" w:hAnsi="Times New Roman"/>
                <w:sz w:val="28"/>
                <w:szCs w:val="28"/>
              </w:rPr>
              <w:t xml:space="preserve"> </w:t>
            </w:r>
            <w:r w:rsidRPr="00A10383">
              <w:rPr>
                <w:rFonts w:ascii="Times New Roman" w:hAnsi="Times New Roman"/>
                <w:sz w:val="28"/>
                <w:szCs w:val="28"/>
              </w:rPr>
              <w:t xml:space="preserve">местного самоуправления                  </w:t>
            </w:r>
          </w:p>
        </w:tc>
        <w:tc>
          <w:tcPr>
            <w:tcW w:w="4479" w:type="dxa"/>
            <w:tcBorders>
              <w:left w:val="single" w:sz="8" w:space="0" w:color="auto"/>
              <w:bottom w:val="single" w:sz="8" w:space="0" w:color="auto"/>
              <w:right w:val="single" w:sz="8" w:space="0" w:color="auto"/>
            </w:tcBorders>
            <w:vAlign w:val="center"/>
          </w:tcPr>
          <w:p w:rsidR="00B31177"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31 914,79</w:t>
            </w:r>
          </w:p>
        </w:tc>
      </w:tr>
      <w:tr w:rsidR="00B31177" w:rsidTr="004A1D22">
        <w:trPr>
          <w:trHeight w:val="600"/>
          <w:tblCellSpacing w:w="5" w:type="nil"/>
        </w:trPr>
        <w:tc>
          <w:tcPr>
            <w:tcW w:w="5160" w:type="dxa"/>
            <w:tcBorders>
              <w:left w:val="single" w:sz="8" w:space="0" w:color="auto"/>
              <w:bottom w:val="single" w:sz="8" w:space="0" w:color="auto"/>
              <w:right w:val="single" w:sz="8" w:space="0" w:color="auto"/>
            </w:tcBorders>
          </w:tcPr>
          <w:p w:rsidR="00B31177" w:rsidRPr="00A10383" w:rsidRDefault="00B31177" w:rsidP="00B31177">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Заместитель председателя</w:t>
            </w:r>
            <w:r>
              <w:rPr>
                <w:rFonts w:ascii="Times New Roman" w:hAnsi="Times New Roman"/>
                <w:sz w:val="28"/>
                <w:szCs w:val="28"/>
              </w:rPr>
              <w:t xml:space="preserve"> </w:t>
            </w:r>
            <w:r w:rsidRPr="00A10383">
              <w:rPr>
                <w:rFonts w:ascii="Times New Roman" w:hAnsi="Times New Roman"/>
                <w:sz w:val="28"/>
                <w:szCs w:val="28"/>
              </w:rPr>
              <w:t>представительного     органа     местного</w:t>
            </w:r>
          </w:p>
          <w:p w:rsidR="00B31177" w:rsidRPr="00A10383" w:rsidRDefault="00B31177" w:rsidP="00B31177">
            <w:pPr>
              <w:widowControl w:val="0"/>
              <w:autoSpaceDE w:val="0"/>
              <w:autoSpaceDN w:val="0"/>
              <w:adjustRightInd w:val="0"/>
              <w:spacing w:after="0"/>
              <w:rPr>
                <w:rFonts w:ascii="Times New Roman" w:hAnsi="Times New Roman"/>
                <w:sz w:val="28"/>
                <w:szCs w:val="28"/>
              </w:rPr>
            </w:pPr>
            <w:r w:rsidRPr="00A10383">
              <w:rPr>
                <w:rFonts w:ascii="Times New Roman" w:hAnsi="Times New Roman"/>
                <w:sz w:val="28"/>
                <w:szCs w:val="28"/>
              </w:rPr>
              <w:t xml:space="preserve">самоуправления                           </w:t>
            </w:r>
          </w:p>
        </w:tc>
        <w:tc>
          <w:tcPr>
            <w:tcW w:w="4479" w:type="dxa"/>
            <w:tcBorders>
              <w:left w:val="single" w:sz="8" w:space="0" w:color="auto"/>
              <w:bottom w:val="single" w:sz="8" w:space="0" w:color="auto"/>
              <w:right w:val="single" w:sz="8" w:space="0" w:color="auto"/>
            </w:tcBorders>
            <w:vAlign w:val="center"/>
          </w:tcPr>
          <w:p w:rsidR="00B31177" w:rsidRPr="00A10383" w:rsidRDefault="00B31177" w:rsidP="00B31177">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28 718,73</w:t>
            </w:r>
          </w:p>
        </w:tc>
      </w:tr>
    </w:tbl>
    <w:p w:rsidR="00B31177" w:rsidRDefault="00B31177" w:rsidP="00B31177">
      <w:pPr>
        <w:widowControl w:val="0"/>
        <w:tabs>
          <w:tab w:val="left" w:pos="567"/>
        </w:tabs>
        <w:spacing w:after="0"/>
        <w:ind w:firstLine="709"/>
        <w:jc w:val="both"/>
        <w:rPr>
          <w:rFonts w:ascii="Times New Roman" w:hAnsi="Times New Roman"/>
          <w:sz w:val="28"/>
          <w:szCs w:val="28"/>
        </w:rPr>
      </w:pPr>
      <w:r>
        <w:rPr>
          <w:rFonts w:ascii="Times New Roman" w:hAnsi="Times New Roman"/>
          <w:sz w:val="28"/>
          <w:szCs w:val="28"/>
        </w:rPr>
        <w:t xml:space="preserve">                                                                                                                  </w:t>
      </w:r>
    </w:p>
    <w:p w:rsidR="00B31177" w:rsidRDefault="00B31177"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B34172" w:rsidRDefault="00B34172" w:rsidP="00B31177">
      <w:pPr>
        <w:widowControl w:val="0"/>
        <w:autoSpaceDE w:val="0"/>
        <w:autoSpaceDN w:val="0"/>
        <w:adjustRightInd w:val="0"/>
        <w:spacing w:after="0"/>
        <w:jc w:val="right"/>
        <w:rPr>
          <w:rFonts w:ascii="Times New Roman" w:hAnsi="Times New Roman"/>
          <w:sz w:val="28"/>
          <w:szCs w:val="28"/>
        </w:rPr>
      </w:pPr>
    </w:p>
    <w:p w:rsidR="00721EC7" w:rsidRDefault="00721EC7" w:rsidP="00B31177">
      <w:pPr>
        <w:widowControl w:val="0"/>
        <w:autoSpaceDE w:val="0"/>
        <w:autoSpaceDN w:val="0"/>
        <w:adjustRightInd w:val="0"/>
        <w:spacing w:after="0"/>
        <w:jc w:val="right"/>
        <w:rPr>
          <w:rFonts w:ascii="Times New Roman" w:hAnsi="Times New Roman"/>
          <w:sz w:val="28"/>
          <w:szCs w:val="28"/>
        </w:rPr>
        <w:sectPr w:rsidR="00721EC7" w:rsidSect="00601782">
          <w:pgSz w:w="11906" w:h="16838" w:code="9"/>
          <w:pgMar w:top="992" w:right="851" w:bottom="1276" w:left="1701" w:header="709" w:footer="709" w:gutter="0"/>
          <w:pgNumType w:start="1"/>
          <w:cols w:space="708"/>
          <w:titlePg/>
          <w:docGrid w:linePitch="360"/>
        </w:sectPr>
      </w:pP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об оплате труда депутатов,</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выборных должностных лиц местного</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самоуправления, </w:t>
      </w:r>
      <w:proofErr w:type="gramStart"/>
      <w:r>
        <w:rPr>
          <w:rFonts w:ascii="Times New Roman" w:hAnsi="Times New Roman"/>
          <w:sz w:val="28"/>
          <w:szCs w:val="28"/>
        </w:rPr>
        <w:t>осуществляющих</w:t>
      </w:r>
      <w:proofErr w:type="gramEnd"/>
      <w:r>
        <w:rPr>
          <w:rFonts w:ascii="Times New Roman" w:hAnsi="Times New Roman"/>
          <w:sz w:val="28"/>
          <w:szCs w:val="28"/>
        </w:rPr>
        <w:t xml:space="preserve"> свои</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полномочия на постоянной основе,</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 муниципальных служащих в органах</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местного самоуправления</w:t>
      </w:r>
    </w:p>
    <w:p w:rsidR="00D11C2F" w:rsidRDefault="00D11C2F" w:rsidP="00D11C2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ЗАТО Железногорск</w:t>
      </w:r>
    </w:p>
    <w:p w:rsidR="00D11C2F" w:rsidRDefault="00D11C2F" w:rsidP="00D11C2F">
      <w:pPr>
        <w:widowControl w:val="0"/>
        <w:autoSpaceDE w:val="0"/>
        <w:autoSpaceDN w:val="0"/>
        <w:adjustRightInd w:val="0"/>
        <w:spacing w:after="0"/>
        <w:jc w:val="right"/>
        <w:rPr>
          <w:rFonts w:ascii="Times New Roman" w:hAnsi="Times New Roman"/>
          <w:sz w:val="28"/>
          <w:szCs w:val="28"/>
        </w:rPr>
      </w:pPr>
    </w:p>
    <w:p w:rsidR="00D11C2F" w:rsidRDefault="00D11C2F" w:rsidP="00D11C2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РАЗМЕРЫ ДОЛЖНОСТНЫХ ОКЛАДОВ</w:t>
      </w:r>
    </w:p>
    <w:p w:rsidR="00D11C2F" w:rsidRDefault="00D11C2F" w:rsidP="00D11C2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МУНИЦИПАЛЬНЫХ СЛУЖАЩИХ</w:t>
      </w:r>
    </w:p>
    <w:p w:rsidR="00D11C2F" w:rsidRDefault="00D11C2F" w:rsidP="00D11C2F">
      <w:pPr>
        <w:widowControl w:val="0"/>
        <w:autoSpaceDE w:val="0"/>
        <w:autoSpaceDN w:val="0"/>
        <w:adjustRightInd w:val="0"/>
        <w:spacing w:line="240" w:lineRule="auto"/>
        <w:jc w:val="right"/>
        <w:rPr>
          <w:rFonts w:ascii="Times New Roman" w:hAnsi="Times New Roman"/>
          <w:sz w:val="28"/>
          <w:szCs w:val="28"/>
        </w:rPr>
      </w:pPr>
      <w:r>
        <w:rPr>
          <w:rFonts w:ascii="Times New Roman" w:hAnsi="Times New Roman"/>
          <w:sz w:val="28"/>
          <w:szCs w:val="28"/>
        </w:rPr>
        <w:t>(рублей в месяц)</w:t>
      </w:r>
    </w:p>
    <w:tbl>
      <w:tblPr>
        <w:tblW w:w="9639" w:type="dxa"/>
        <w:tblCellSpacing w:w="5" w:type="nil"/>
        <w:tblInd w:w="40" w:type="dxa"/>
        <w:tblLayout w:type="fixed"/>
        <w:tblCellMar>
          <w:top w:w="75" w:type="dxa"/>
          <w:left w:w="40" w:type="dxa"/>
          <w:bottom w:w="75" w:type="dxa"/>
          <w:right w:w="40" w:type="dxa"/>
        </w:tblCellMar>
        <w:tblLook w:val="0000"/>
      </w:tblPr>
      <w:tblGrid>
        <w:gridCol w:w="5103"/>
        <w:gridCol w:w="4536"/>
      </w:tblGrid>
      <w:tr w:rsidR="00D11C2F" w:rsidTr="00825677">
        <w:trPr>
          <w:tblCellSpacing w:w="5" w:type="nil"/>
        </w:trPr>
        <w:tc>
          <w:tcPr>
            <w:tcW w:w="5103" w:type="dxa"/>
            <w:tcBorders>
              <w:top w:val="single" w:sz="8" w:space="0" w:color="auto"/>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line="240" w:lineRule="auto"/>
              <w:jc w:val="center"/>
              <w:rPr>
                <w:rFonts w:ascii="Times New Roman" w:hAnsi="Times New Roman"/>
                <w:sz w:val="28"/>
                <w:szCs w:val="28"/>
              </w:rPr>
            </w:pPr>
            <w:r w:rsidRPr="00450AA6">
              <w:rPr>
                <w:rFonts w:ascii="Times New Roman" w:hAnsi="Times New Roman"/>
                <w:sz w:val="28"/>
                <w:szCs w:val="28"/>
              </w:rPr>
              <w:t>Наименование должностей</w:t>
            </w:r>
          </w:p>
        </w:tc>
        <w:tc>
          <w:tcPr>
            <w:tcW w:w="4536" w:type="dxa"/>
            <w:tcBorders>
              <w:top w:val="single" w:sz="8" w:space="0" w:color="auto"/>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line="240" w:lineRule="auto"/>
              <w:jc w:val="center"/>
              <w:rPr>
                <w:rFonts w:ascii="Times New Roman" w:hAnsi="Times New Roman"/>
                <w:sz w:val="28"/>
                <w:szCs w:val="28"/>
              </w:rPr>
            </w:pPr>
            <w:r w:rsidRPr="00450AA6">
              <w:rPr>
                <w:rFonts w:ascii="Times New Roman" w:hAnsi="Times New Roman"/>
                <w:sz w:val="28"/>
                <w:szCs w:val="28"/>
              </w:rPr>
              <w:t>Должностной оклад</w:t>
            </w:r>
          </w:p>
        </w:tc>
      </w:tr>
      <w:tr w:rsidR="00D11C2F" w:rsidTr="00825677">
        <w:trPr>
          <w:trHeight w:val="400"/>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Первый  заместитель  главы  </w:t>
            </w:r>
            <w:r>
              <w:rPr>
                <w:rFonts w:ascii="Times New Roman" w:hAnsi="Times New Roman"/>
                <w:sz w:val="28"/>
                <w:szCs w:val="28"/>
              </w:rPr>
              <w:t>муниципального образования</w:t>
            </w:r>
            <w:r w:rsidRPr="00450AA6">
              <w:rPr>
                <w:rFonts w:ascii="Times New Roman" w:hAnsi="Times New Roman"/>
                <w:sz w:val="28"/>
                <w:szCs w:val="28"/>
              </w:rPr>
              <w:t xml:space="preserve">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9 746,76</w:t>
            </w:r>
          </w:p>
        </w:tc>
      </w:tr>
      <w:tr w:rsidR="00D11C2F" w:rsidTr="00825677">
        <w:trPr>
          <w:trHeight w:val="400"/>
          <w:tblCellSpacing w:w="5" w:type="nil"/>
        </w:trPr>
        <w:tc>
          <w:tcPr>
            <w:tcW w:w="5103" w:type="dxa"/>
            <w:tcBorders>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главы </w:t>
            </w:r>
            <w:r>
              <w:rPr>
                <w:rFonts w:ascii="Times New Roman" w:hAnsi="Times New Roman"/>
                <w:sz w:val="28"/>
                <w:szCs w:val="28"/>
              </w:rPr>
              <w:t xml:space="preserve">муниципального образования </w:t>
            </w:r>
            <w:r w:rsidRPr="00450AA6">
              <w:rPr>
                <w:rFonts w:ascii="Times New Roman" w:hAnsi="Times New Roman"/>
                <w:sz w:val="28"/>
                <w:szCs w:val="28"/>
              </w:rPr>
              <w:t xml:space="preserve">                   </w:t>
            </w:r>
          </w:p>
        </w:tc>
        <w:tc>
          <w:tcPr>
            <w:tcW w:w="4536" w:type="dxa"/>
            <w:tcBorders>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8 733,82</w:t>
            </w:r>
          </w:p>
        </w:tc>
      </w:tr>
      <w:tr w:rsidR="00D11C2F" w:rsidTr="00825677">
        <w:trPr>
          <w:trHeight w:val="600"/>
          <w:tblCellSpacing w:w="5" w:type="nil"/>
        </w:trPr>
        <w:tc>
          <w:tcPr>
            <w:tcW w:w="5103" w:type="dxa"/>
            <w:tcBorders>
              <w:top w:val="single" w:sz="4" w:space="0" w:color="auto"/>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Консультант-юрист</w:t>
            </w:r>
            <w:r>
              <w:rPr>
                <w:rFonts w:ascii="Times New Roman" w:hAnsi="Times New Roman"/>
                <w:sz w:val="28"/>
                <w:szCs w:val="28"/>
              </w:rPr>
              <w:t xml:space="preserve"> </w:t>
            </w:r>
            <w:proofErr w:type="gramStart"/>
            <w:r w:rsidRPr="00450AA6">
              <w:rPr>
                <w:rFonts w:ascii="Times New Roman" w:hAnsi="Times New Roman"/>
                <w:sz w:val="28"/>
                <w:szCs w:val="28"/>
              </w:rPr>
              <w:t>в</w:t>
            </w:r>
            <w:proofErr w:type="gramEnd"/>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представительном  </w:t>
            </w:r>
            <w:proofErr w:type="gramStart"/>
            <w:r w:rsidRPr="00450AA6">
              <w:rPr>
                <w:rFonts w:ascii="Times New Roman" w:hAnsi="Times New Roman"/>
                <w:sz w:val="28"/>
                <w:szCs w:val="28"/>
              </w:rPr>
              <w:t>органе</w:t>
            </w:r>
            <w:proofErr w:type="gramEnd"/>
            <w:r w:rsidRPr="00450AA6">
              <w:rPr>
                <w:rFonts w:ascii="Times New Roman" w:hAnsi="Times New Roman"/>
                <w:sz w:val="28"/>
                <w:szCs w:val="28"/>
              </w:rPr>
              <w:t xml:space="preserve">   местного</w:t>
            </w:r>
            <w:r>
              <w:rPr>
                <w:rFonts w:ascii="Times New Roman" w:hAnsi="Times New Roman"/>
                <w:sz w:val="28"/>
                <w:szCs w:val="28"/>
              </w:rPr>
              <w:t xml:space="preserve"> </w:t>
            </w:r>
            <w:r w:rsidRPr="00450AA6">
              <w:rPr>
                <w:rFonts w:ascii="Times New Roman" w:hAnsi="Times New Roman"/>
                <w:sz w:val="28"/>
                <w:szCs w:val="28"/>
              </w:rPr>
              <w:t xml:space="preserve">самоуправления                     </w:t>
            </w:r>
          </w:p>
        </w:tc>
        <w:tc>
          <w:tcPr>
            <w:tcW w:w="4536" w:type="dxa"/>
            <w:tcBorders>
              <w:top w:val="single" w:sz="4" w:space="0" w:color="auto"/>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6 077,64</w:t>
            </w:r>
          </w:p>
        </w:tc>
      </w:tr>
      <w:tr w:rsidR="00D11C2F" w:rsidTr="00825677">
        <w:trPr>
          <w:tblCellSpacing w:w="5" w:type="nil"/>
        </w:trPr>
        <w:tc>
          <w:tcPr>
            <w:tcW w:w="5103" w:type="dxa"/>
            <w:tcBorders>
              <w:top w:val="single" w:sz="8" w:space="0" w:color="auto"/>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Консультант                        </w:t>
            </w:r>
          </w:p>
        </w:tc>
        <w:tc>
          <w:tcPr>
            <w:tcW w:w="4536" w:type="dxa"/>
            <w:tcBorders>
              <w:top w:val="single" w:sz="8" w:space="0" w:color="auto"/>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5 493,20</w:t>
            </w:r>
          </w:p>
        </w:tc>
      </w:tr>
      <w:tr w:rsidR="00D11C2F" w:rsidTr="00825677">
        <w:trPr>
          <w:trHeight w:val="600"/>
          <w:tblCellSpacing w:w="5" w:type="nil"/>
        </w:trPr>
        <w:tc>
          <w:tcPr>
            <w:tcW w:w="5103" w:type="dxa"/>
            <w:tcBorders>
              <w:top w:val="single" w:sz="4" w:space="0" w:color="auto"/>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Помощник руководителя</w:t>
            </w:r>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представительного органа           </w:t>
            </w:r>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местного самоуправления            </w:t>
            </w:r>
          </w:p>
        </w:tc>
        <w:tc>
          <w:tcPr>
            <w:tcW w:w="4536" w:type="dxa"/>
            <w:tcBorders>
              <w:top w:val="single" w:sz="4" w:space="0" w:color="auto"/>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5 042,42</w:t>
            </w:r>
          </w:p>
        </w:tc>
      </w:tr>
      <w:tr w:rsidR="00D11C2F" w:rsidTr="00825677">
        <w:trPr>
          <w:trHeight w:val="400"/>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Помощник   выборного   должностного</w:t>
            </w:r>
            <w:r>
              <w:rPr>
                <w:rFonts w:ascii="Times New Roman" w:hAnsi="Times New Roman"/>
                <w:sz w:val="28"/>
                <w:szCs w:val="28"/>
              </w:rPr>
              <w:t xml:space="preserve"> </w:t>
            </w:r>
            <w:r w:rsidRPr="00450AA6">
              <w:rPr>
                <w:rFonts w:ascii="Times New Roman" w:hAnsi="Times New Roman"/>
                <w:sz w:val="28"/>
                <w:szCs w:val="28"/>
              </w:rPr>
              <w:t xml:space="preserve">лица местного самоуправления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5 042,42</w:t>
            </w:r>
          </w:p>
        </w:tc>
      </w:tr>
      <w:tr w:rsidR="00D11C2F" w:rsidTr="00825677">
        <w:trPr>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Контролер-ревизор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5 042,42</w:t>
            </w:r>
          </w:p>
        </w:tc>
      </w:tr>
      <w:tr w:rsidR="00D11C2F" w:rsidTr="00825677">
        <w:trPr>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Муниципальный инспектор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5 042,42</w:t>
            </w:r>
          </w:p>
        </w:tc>
      </w:tr>
      <w:tr w:rsidR="00D11C2F" w:rsidTr="00825677">
        <w:trPr>
          <w:trHeight w:val="600"/>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Руководитель </w:t>
            </w:r>
            <w:proofErr w:type="gramStart"/>
            <w:r w:rsidRPr="00450AA6">
              <w:rPr>
                <w:rFonts w:ascii="Times New Roman" w:hAnsi="Times New Roman"/>
                <w:sz w:val="28"/>
                <w:szCs w:val="28"/>
              </w:rPr>
              <w:t>структурного</w:t>
            </w:r>
            <w:proofErr w:type="gramEnd"/>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подразделения </w:t>
            </w:r>
            <w:proofErr w:type="gramStart"/>
            <w:r w:rsidRPr="00450AA6">
              <w:rPr>
                <w:rFonts w:ascii="Times New Roman" w:hAnsi="Times New Roman"/>
                <w:sz w:val="28"/>
                <w:szCs w:val="28"/>
              </w:rPr>
              <w:t>местной</w:t>
            </w:r>
            <w:proofErr w:type="gramEnd"/>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администрации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7 381,48</w:t>
            </w:r>
          </w:p>
        </w:tc>
      </w:tr>
      <w:tr w:rsidR="00D11C2F" w:rsidTr="00825677">
        <w:trPr>
          <w:trHeight w:val="600"/>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Руководитель </w:t>
            </w:r>
            <w:proofErr w:type="gramStart"/>
            <w:r w:rsidRPr="00450AA6">
              <w:rPr>
                <w:rFonts w:ascii="Times New Roman" w:hAnsi="Times New Roman"/>
                <w:sz w:val="28"/>
                <w:szCs w:val="28"/>
              </w:rPr>
              <w:t>структурного</w:t>
            </w:r>
            <w:proofErr w:type="gramEnd"/>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подразделения  в   представительном</w:t>
            </w:r>
            <w:r>
              <w:rPr>
                <w:rFonts w:ascii="Times New Roman" w:hAnsi="Times New Roman"/>
                <w:sz w:val="28"/>
                <w:szCs w:val="28"/>
              </w:rPr>
              <w:t xml:space="preserve"> </w:t>
            </w:r>
            <w:r w:rsidRPr="00450AA6">
              <w:rPr>
                <w:rFonts w:ascii="Times New Roman" w:hAnsi="Times New Roman"/>
                <w:sz w:val="28"/>
                <w:szCs w:val="28"/>
              </w:rPr>
              <w:t xml:space="preserve">органе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7 381,48</w:t>
            </w:r>
          </w:p>
        </w:tc>
      </w:tr>
      <w:tr w:rsidR="00D11C2F" w:rsidTr="00825677">
        <w:trPr>
          <w:trHeight w:val="600"/>
          <w:tblCellSpacing w:w="5" w:type="nil"/>
        </w:trPr>
        <w:tc>
          <w:tcPr>
            <w:tcW w:w="5103" w:type="dxa"/>
            <w:tcBorders>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Руководитель  </w:t>
            </w:r>
            <w:proofErr w:type="gramStart"/>
            <w:r w:rsidRPr="00450AA6">
              <w:rPr>
                <w:rFonts w:ascii="Times New Roman" w:hAnsi="Times New Roman"/>
                <w:sz w:val="28"/>
                <w:szCs w:val="28"/>
              </w:rPr>
              <w:t>отраслевого</w:t>
            </w:r>
            <w:proofErr w:type="gramEnd"/>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(функционального) или</w:t>
            </w:r>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территориального органа            </w:t>
            </w:r>
          </w:p>
        </w:tc>
        <w:tc>
          <w:tcPr>
            <w:tcW w:w="4536" w:type="dxa"/>
            <w:tcBorders>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7 381,48</w:t>
            </w:r>
          </w:p>
        </w:tc>
      </w:tr>
      <w:tr w:rsidR="00D11C2F" w:rsidTr="00825677">
        <w:trPr>
          <w:trHeight w:val="400"/>
          <w:tblCellSpacing w:w="5" w:type="nil"/>
        </w:trPr>
        <w:tc>
          <w:tcPr>
            <w:tcW w:w="5103" w:type="dxa"/>
            <w:tcBorders>
              <w:top w:val="single" w:sz="4" w:space="0" w:color="auto"/>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lastRenderedPageBreak/>
              <w:t>Председатель    контрольно-счетного</w:t>
            </w:r>
            <w:r>
              <w:rPr>
                <w:rFonts w:ascii="Times New Roman" w:hAnsi="Times New Roman"/>
                <w:sz w:val="28"/>
                <w:szCs w:val="28"/>
              </w:rPr>
              <w:t xml:space="preserve"> </w:t>
            </w:r>
            <w:r w:rsidRPr="00450AA6">
              <w:rPr>
                <w:rFonts w:ascii="Times New Roman" w:hAnsi="Times New Roman"/>
                <w:sz w:val="28"/>
                <w:szCs w:val="28"/>
              </w:rPr>
              <w:t xml:space="preserve">органа                             </w:t>
            </w:r>
          </w:p>
        </w:tc>
        <w:tc>
          <w:tcPr>
            <w:tcW w:w="4536" w:type="dxa"/>
            <w:tcBorders>
              <w:top w:val="single" w:sz="4" w:space="0" w:color="auto"/>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7 381,48</w:t>
            </w:r>
          </w:p>
        </w:tc>
      </w:tr>
      <w:tr w:rsidR="00D11C2F" w:rsidTr="00825677">
        <w:trPr>
          <w:trHeight w:val="600"/>
          <w:tblCellSpacing w:w="5" w:type="nil"/>
        </w:trPr>
        <w:tc>
          <w:tcPr>
            <w:tcW w:w="5103" w:type="dxa"/>
            <w:tcBorders>
              <w:top w:val="single" w:sz="4" w:space="0" w:color="auto"/>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w:t>
            </w:r>
            <w:r>
              <w:rPr>
                <w:rFonts w:ascii="Times New Roman" w:hAnsi="Times New Roman"/>
                <w:sz w:val="28"/>
                <w:szCs w:val="28"/>
              </w:rPr>
              <w:t>р</w:t>
            </w:r>
            <w:r w:rsidRPr="00450AA6">
              <w:rPr>
                <w:rFonts w:ascii="Times New Roman" w:hAnsi="Times New Roman"/>
                <w:sz w:val="28"/>
                <w:szCs w:val="28"/>
              </w:rPr>
              <w:t>уководителя</w:t>
            </w:r>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структурного подразделения  местной</w:t>
            </w:r>
            <w:r>
              <w:rPr>
                <w:rFonts w:ascii="Times New Roman" w:hAnsi="Times New Roman"/>
                <w:sz w:val="28"/>
                <w:szCs w:val="28"/>
              </w:rPr>
              <w:t xml:space="preserve"> </w:t>
            </w:r>
            <w:r w:rsidRPr="00450AA6">
              <w:rPr>
                <w:rFonts w:ascii="Times New Roman" w:hAnsi="Times New Roman"/>
                <w:sz w:val="28"/>
                <w:szCs w:val="28"/>
              </w:rPr>
              <w:t xml:space="preserve">администрации                      </w:t>
            </w:r>
          </w:p>
        </w:tc>
        <w:tc>
          <w:tcPr>
            <w:tcW w:w="4536" w:type="dxa"/>
            <w:tcBorders>
              <w:top w:val="single" w:sz="4" w:space="0" w:color="auto"/>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6 641,11</w:t>
            </w:r>
          </w:p>
        </w:tc>
      </w:tr>
      <w:tr w:rsidR="00D11C2F" w:rsidTr="00825677">
        <w:trPr>
          <w:trHeight w:val="600"/>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Заместитель руководителя</w:t>
            </w:r>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отраслевого  (функционального)  или</w:t>
            </w:r>
            <w:r>
              <w:rPr>
                <w:rFonts w:ascii="Times New Roman" w:hAnsi="Times New Roman"/>
                <w:sz w:val="28"/>
                <w:szCs w:val="28"/>
              </w:rPr>
              <w:t xml:space="preserve"> </w:t>
            </w:r>
            <w:r w:rsidRPr="00450AA6">
              <w:rPr>
                <w:rFonts w:ascii="Times New Roman" w:hAnsi="Times New Roman"/>
                <w:sz w:val="28"/>
                <w:szCs w:val="28"/>
              </w:rPr>
              <w:t xml:space="preserve">территориального органа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6 641,11</w:t>
            </w:r>
          </w:p>
        </w:tc>
      </w:tr>
      <w:tr w:rsidR="00D11C2F" w:rsidTr="00825677">
        <w:trPr>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Начальник отдела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6 390,82</w:t>
            </w:r>
          </w:p>
        </w:tc>
      </w:tr>
      <w:tr w:rsidR="00D11C2F" w:rsidTr="00825677">
        <w:trPr>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начальника отдела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6 077,64</w:t>
            </w:r>
          </w:p>
        </w:tc>
      </w:tr>
      <w:tr w:rsidR="00D11C2F" w:rsidTr="00825677">
        <w:trPr>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Главный специалист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5 042,42</w:t>
            </w:r>
          </w:p>
        </w:tc>
      </w:tr>
      <w:tr w:rsidR="00D11C2F" w:rsidTr="00825677">
        <w:trPr>
          <w:tblCellSpacing w:w="5" w:type="nil"/>
        </w:trPr>
        <w:tc>
          <w:tcPr>
            <w:tcW w:w="5103" w:type="dxa"/>
            <w:tcBorders>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Ведущий специалист                 </w:t>
            </w:r>
          </w:p>
        </w:tc>
        <w:tc>
          <w:tcPr>
            <w:tcW w:w="4536" w:type="dxa"/>
            <w:tcBorders>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4 705,65</w:t>
            </w:r>
          </w:p>
        </w:tc>
      </w:tr>
      <w:tr w:rsidR="00D11C2F" w:rsidTr="00825677">
        <w:trPr>
          <w:tblCellSpacing w:w="5" w:type="nil"/>
        </w:trPr>
        <w:tc>
          <w:tcPr>
            <w:tcW w:w="9639" w:type="dxa"/>
            <w:gridSpan w:val="2"/>
            <w:tcBorders>
              <w:top w:val="single" w:sz="4" w:space="0" w:color="auto"/>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Обеспечивающие специалисты</w:t>
            </w:r>
          </w:p>
        </w:tc>
      </w:tr>
      <w:tr w:rsidR="00D11C2F" w:rsidTr="00825677">
        <w:trPr>
          <w:trHeight w:val="317"/>
          <w:tblCellSpacing w:w="5" w:type="nil"/>
        </w:trPr>
        <w:tc>
          <w:tcPr>
            <w:tcW w:w="5103" w:type="dxa"/>
            <w:tcBorders>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Заведующий отделом </w:t>
            </w:r>
          </w:p>
        </w:tc>
        <w:tc>
          <w:tcPr>
            <w:tcW w:w="4536" w:type="dxa"/>
            <w:tcBorders>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6 390,82</w:t>
            </w:r>
          </w:p>
        </w:tc>
      </w:tr>
      <w:tr w:rsidR="00D11C2F" w:rsidTr="00825677">
        <w:trPr>
          <w:trHeight w:val="317"/>
          <w:tblCellSpacing w:w="5" w:type="nil"/>
        </w:trPr>
        <w:tc>
          <w:tcPr>
            <w:tcW w:w="5103" w:type="dxa"/>
            <w:tcBorders>
              <w:top w:val="single" w:sz="4" w:space="0" w:color="auto"/>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Главный бухгалтер       </w:t>
            </w:r>
          </w:p>
        </w:tc>
        <w:tc>
          <w:tcPr>
            <w:tcW w:w="4536" w:type="dxa"/>
            <w:tcBorders>
              <w:top w:val="single" w:sz="4" w:space="0" w:color="auto"/>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5 042,42</w:t>
            </w:r>
          </w:p>
        </w:tc>
      </w:tr>
      <w:tr w:rsidR="00D11C2F" w:rsidTr="00825677">
        <w:trPr>
          <w:trHeight w:val="317"/>
          <w:tblCellSpacing w:w="5" w:type="nil"/>
        </w:trPr>
        <w:tc>
          <w:tcPr>
            <w:tcW w:w="5103" w:type="dxa"/>
            <w:tcBorders>
              <w:top w:val="single" w:sz="4" w:space="0" w:color="auto"/>
              <w:left w:val="single" w:sz="8" w:space="0" w:color="auto"/>
              <w:bottom w:val="single" w:sz="4"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Заместитель главного бухгалтера    </w:t>
            </w:r>
          </w:p>
        </w:tc>
        <w:tc>
          <w:tcPr>
            <w:tcW w:w="4536" w:type="dxa"/>
            <w:tcBorders>
              <w:top w:val="single" w:sz="4" w:space="0" w:color="auto"/>
              <w:left w:val="single" w:sz="8" w:space="0" w:color="auto"/>
              <w:bottom w:val="single" w:sz="4"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4 526,12</w:t>
            </w:r>
          </w:p>
        </w:tc>
      </w:tr>
      <w:tr w:rsidR="00D11C2F" w:rsidTr="00825677">
        <w:trPr>
          <w:trHeight w:val="317"/>
          <w:tblCellSpacing w:w="5" w:type="nil"/>
        </w:trPr>
        <w:tc>
          <w:tcPr>
            <w:tcW w:w="5103" w:type="dxa"/>
            <w:tcBorders>
              <w:top w:val="single" w:sz="4" w:space="0" w:color="auto"/>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Системный  администратор</w:t>
            </w:r>
          </w:p>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(администратор баз данных)         </w:t>
            </w:r>
          </w:p>
        </w:tc>
        <w:tc>
          <w:tcPr>
            <w:tcW w:w="4536" w:type="dxa"/>
            <w:tcBorders>
              <w:top w:val="single" w:sz="4" w:space="0" w:color="auto"/>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4 526,12</w:t>
            </w:r>
          </w:p>
        </w:tc>
      </w:tr>
      <w:tr w:rsidR="00D11C2F" w:rsidTr="00825677">
        <w:trPr>
          <w:trHeight w:val="317"/>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Бухгалтер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4 275,84</w:t>
            </w:r>
          </w:p>
        </w:tc>
      </w:tr>
      <w:tr w:rsidR="00D11C2F" w:rsidTr="00825677">
        <w:trPr>
          <w:trHeight w:val="317"/>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Специалист 1-й категории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4 029,48</w:t>
            </w:r>
          </w:p>
        </w:tc>
      </w:tr>
      <w:tr w:rsidR="00D11C2F" w:rsidTr="00825677">
        <w:trPr>
          <w:trHeight w:val="317"/>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Специалист 2-й категории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3 353,31</w:t>
            </w:r>
          </w:p>
        </w:tc>
      </w:tr>
      <w:tr w:rsidR="00D11C2F" w:rsidTr="00825677">
        <w:trPr>
          <w:trHeight w:val="317"/>
          <w:tblCellSpacing w:w="5" w:type="nil"/>
        </w:trPr>
        <w:tc>
          <w:tcPr>
            <w:tcW w:w="5103" w:type="dxa"/>
            <w:tcBorders>
              <w:left w:val="single" w:sz="8" w:space="0" w:color="auto"/>
              <w:bottom w:val="single" w:sz="8" w:space="0" w:color="auto"/>
              <w:right w:val="single" w:sz="8" w:space="0" w:color="auto"/>
            </w:tcBorders>
          </w:tcPr>
          <w:p w:rsidR="00D11C2F" w:rsidRPr="00450AA6" w:rsidRDefault="00D11C2F" w:rsidP="00825677">
            <w:pPr>
              <w:widowControl w:val="0"/>
              <w:autoSpaceDE w:val="0"/>
              <w:autoSpaceDN w:val="0"/>
              <w:adjustRightInd w:val="0"/>
              <w:spacing w:after="0" w:line="240" w:lineRule="auto"/>
              <w:rPr>
                <w:rFonts w:ascii="Times New Roman" w:hAnsi="Times New Roman"/>
                <w:sz w:val="28"/>
                <w:szCs w:val="28"/>
              </w:rPr>
            </w:pPr>
            <w:r w:rsidRPr="00450AA6">
              <w:rPr>
                <w:rFonts w:ascii="Times New Roman" w:hAnsi="Times New Roman"/>
                <w:sz w:val="28"/>
                <w:szCs w:val="28"/>
              </w:rPr>
              <w:t xml:space="preserve">Секретарь руководителя          </w:t>
            </w:r>
          </w:p>
        </w:tc>
        <w:tc>
          <w:tcPr>
            <w:tcW w:w="4536" w:type="dxa"/>
            <w:tcBorders>
              <w:left w:val="single" w:sz="8" w:space="0" w:color="auto"/>
              <w:bottom w:val="single" w:sz="8" w:space="0" w:color="auto"/>
              <w:right w:val="single" w:sz="8" w:space="0" w:color="auto"/>
            </w:tcBorders>
            <w:vAlign w:val="center"/>
          </w:tcPr>
          <w:p w:rsidR="00D11C2F" w:rsidRPr="00450AA6" w:rsidRDefault="00D11C2F" w:rsidP="0082567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3 353,31</w:t>
            </w:r>
          </w:p>
        </w:tc>
      </w:tr>
    </w:tbl>
    <w:p w:rsidR="00D11C2F" w:rsidRDefault="00D11C2F" w:rsidP="00E83D5B">
      <w:pPr>
        <w:widowControl w:val="0"/>
        <w:autoSpaceDE w:val="0"/>
        <w:autoSpaceDN w:val="0"/>
        <w:adjustRightInd w:val="0"/>
        <w:spacing w:after="0"/>
        <w:jc w:val="right"/>
        <w:rPr>
          <w:rFonts w:ascii="Times New Roman" w:hAnsi="Times New Roman"/>
          <w:sz w:val="28"/>
          <w:szCs w:val="28"/>
        </w:rPr>
      </w:pPr>
    </w:p>
    <w:sectPr w:rsidR="00D11C2F" w:rsidSect="00601782">
      <w:pgSz w:w="11906" w:h="16838" w:code="9"/>
      <w:pgMar w:top="992" w:right="851"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45F" w:rsidRDefault="0045045F" w:rsidP="00DA2470">
      <w:pPr>
        <w:spacing w:after="0" w:line="240" w:lineRule="auto"/>
      </w:pPr>
      <w:r>
        <w:separator/>
      </w:r>
    </w:p>
  </w:endnote>
  <w:endnote w:type="continuationSeparator" w:id="0">
    <w:p w:rsidR="0045045F" w:rsidRDefault="0045045F" w:rsidP="00DA2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45F" w:rsidRDefault="0045045F" w:rsidP="00DA2470">
      <w:pPr>
        <w:spacing w:after="0" w:line="240" w:lineRule="auto"/>
      </w:pPr>
      <w:r>
        <w:separator/>
      </w:r>
    </w:p>
  </w:footnote>
  <w:footnote w:type="continuationSeparator" w:id="0">
    <w:p w:rsidR="0045045F" w:rsidRDefault="0045045F" w:rsidP="00DA2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592"/>
      <w:docPartObj>
        <w:docPartGallery w:val="Page Numbers (Top of Page)"/>
        <w:docPartUnique/>
      </w:docPartObj>
    </w:sdtPr>
    <w:sdtContent>
      <w:p w:rsidR="00F2718E" w:rsidRDefault="00BF3CAD">
        <w:pPr>
          <w:pStyle w:val="a5"/>
          <w:jc w:val="center"/>
        </w:pPr>
        <w:fldSimple w:instr=" PAGE   \* MERGEFORMAT ">
          <w:r w:rsidR="002D5D5D">
            <w:rPr>
              <w:noProof/>
            </w:rPr>
            <w:t>2</w:t>
          </w:r>
        </w:fldSimple>
      </w:p>
    </w:sdtContent>
  </w:sdt>
  <w:p w:rsidR="00F2718E" w:rsidRDefault="00F271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5591"/>
      <w:docPartObj>
        <w:docPartGallery w:val="Page Numbers (Top of Page)"/>
        <w:docPartUnique/>
      </w:docPartObj>
    </w:sdtPr>
    <w:sdtContent>
      <w:p w:rsidR="00763E6C" w:rsidRDefault="00763E6C">
        <w:pPr>
          <w:pStyle w:val="a5"/>
          <w:jc w:val="center"/>
        </w:pPr>
      </w:p>
      <w:p w:rsidR="00F2718E" w:rsidRDefault="00BF3CAD">
        <w:pPr>
          <w:pStyle w:val="a5"/>
          <w:jc w:val="center"/>
        </w:pPr>
      </w:p>
    </w:sdtContent>
  </w:sdt>
  <w:p w:rsidR="00F2718E" w:rsidRDefault="00F2718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91198"/>
    <w:rsid w:val="00002D8E"/>
    <w:rsid w:val="00010E5C"/>
    <w:rsid w:val="00037A14"/>
    <w:rsid w:val="00040EF6"/>
    <w:rsid w:val="00053719"/>
    <w:rsid w:val="00067EDD"/>
    <w:rsid w:val="000704A4"/>
    <w:rsid w:val="00086F8A"/>
    <w:rsid w:val="000945D1"/>
    <w:rsid w:val="000B2810"/>
    <w:rsid w:val="000D400C"/>
    <w:rsid w:val="000E2FF4"/>
    <w:rsid w:val="000E4339"/>
    <w:rsid w:val="001108FD"/>
    <w:rsid w:val="00125470"/>
    <w:rsid w:val="001425C2"/>
    <w:rsid w:val="00147CA1"/>
    <w:rsid w:val="00164975"/>
    <w:rsid w:val="00192AD5"/>
    <w:rsid w:val="001937A4"/>
    <w:rsid w:val="001A08E0"/>
    <w:rsid w:val="001C0F72"/>
    <w:rsid w:val="001C3B41"/>
    <w:rsid w:val="001C5A27"/>
    <w:rsid w:val="001F097C"/>
    <w:rsid w:val="00227F25"/>
    <w:rsid w:val="00253464"/>
    <w:rsid w:val="0026272F"/>
    <w:rsid w:val="002835E7"/>
    <w:rsid w:val="0028757B"/>
    <w:rsid w:val="002C0782"/>
    <w:rsid w:val="002C1A56"/>
    <w:rsid w:val="002C3082"/>
    <w:rsid w:val="002D5D5D"/>
    <w:rsid w:val="002F6314"/>
    <w:rsid w:val="003214EB"/>
    <w:rsid w:val="00361CCB"/>
    <w:rsid w:val="0037563C"/>
    <w:rsid w:val="00381922"/>
    <w:rsid w:val="003922AD"/>
    <w:rsid w:val="003A4800"/>
    <w:rsid w:val="003B3529"/>
    <w:rsid w:val="003E05D2"/>
    <w:rsid w:val="003F093F"/>
    <w:rsid w:val="003F525D"/>
    <w:rsid w:val="0041021F"/>
    <w:rsid w:val="004371C2"/>
    <w:rsid w:val="00445AE7"/>
    <w:rsid w:val="00445B32"/>
    <w:rsid w:val="00447535"/>
    <w:rsid w:val="0045045F"/>
    <w:rsid w:val="00472B3F"/>
    <w:rsid w:val="004762CD"/>
    <w:rsid w:val="00487BC4"/>
    <w:rsid w:val="004D480F"/>
    <w:rsid w:val="004D645B"/>
    <w:rsid w:val="00522CDC"/>
    <w:rsid w:val="00531ECE"/>
    <w:rsid w:val="005422C4"/>
    <w:rsid w:val="00552930"/>
    <w:rsid w:val="00557842"/>
    <w:rsid w:val="00583F2A"/>
    <w:rsid w:val="00590A1A"/>
    <w:rsid w:val="005E763E"/>
    <w:rsid w:val="00601782"/>
    <w:rsid w:val="0060742E"/>
    <w:rsid w:val="00637032"/>
    <w:rsid w:val="006A17EC"/>
    <w:rsid w:val="006B131A"/>
    <w:rsid w:val="006B4B89"/>
    <w:rsid w:val="006C3659"/>
    <w:rsid w:val="006C6C60"/>
    <w:rsid w:val="007003B5"/>
    <w:rsid w:val="00721EC7"/>
    <w:rsid w:val="00723FBC"/>
    <w:rsid w:val="00727D65"/>
    <w:rsid w:val="00753573"/>
    <w:rsid w:val="007566FA"/>
    <w:rsid w:val="00757349"/>
    <w:rsid w:val="00763E6C"/>
    <w:rsid w:val="00790968"/>
    <w:rsid w:val="00792A74"/>
    <w:rsid w:val="007B17A0"/>
    <w:rsid w:val="007B43E9"/>
    <w:rsid w:val="007C050A"/>
    <w:rsid w:val="007F1DC9"/>
    <w:rsid w:val="0082305A"/>
    <w:rsid w:val="00836B19"/>
    <w:rsid w:val="00837EBD"/>
    <w:rsid w:val="0086058F"/>
    <w:rsid w:val="008615F9"/>
    <w:rsid w:val="00864117"/>
    <w:rsid w:val="008A5491"/>
    <w:rsid w:val="008C1439"/>
    <w:rsid w:val="008C15CD"/>
    <w:rsid w:val="008E3AA2"/>
    <w:rsid w:val="008E4D3A"/>
    <w:rsid w:val="00902F89"/>
    <w:rsid w:val="00904D5A"/>
    <w:rsid w:val="00936B85"/>
    <w:rsid w:val="0094047C"/>
    <w:rsid w:val="009536D5"/>
    <w:rsid w:val="00957C37"/>
    <w:rsid w:val="00960EBC"/>
    <w:rsid w:val="0096635F"/>
    <w:rsid w:val="009864E1"/>
    <w:rsid w:val="009C56D9"/>
    <w:rsid w:val="009E19B5"/>
    <w:rsid w:val="009E55A8"/>
    <w:rsid w:val="009F5003"/>
    <w:rsid w:val="00A07614"/>
    <w:rsid w:val="00A10CBF"/>
    <w:rsid w:val="00A2096A"/>
    <w:rsid w:val="00A2474A"/>
    <w:rsid w:val="00A43FC0"/>
    <w:rsid w:val="00A44536"/>
    <w:rsid w:val="00A5713E"/>
    <w:rsid w:val="00A571E4"/>
    <w:rsid w:val="00A924CC"/>
    <w:rsid w:val="00AA0B86"/>
    <w:rsid w:val="00AB6038"/>
    <w:rsid w:val="00AE483E"/>
    <w:rsid w:val="00B31177"/>
    <w:rsid w:val="00B34172"/>
    <w:rsid w:val="00BC4058"/>
    <w:rsid w:val="00BC5836"/>
    <w:rsid w:val="00BC78DE"/>
    <w:rsid w:val="00BE0107"/>
    <w:rsid w:val="00BE558A"/>
    <w:rsid w:val="00BF3CAD"/>
    <w:rsid w:val="00BF74AD"/>
    <w:rsid w:val="00C30F90"/>
    <w:rsid w:val="00C312AB"/>
    <w:rsid w:val="00C4766D"/>
    <w:rsid w:val="00C50394"/>
    <w:rsid w:val="00C51912"/>
    <w:rsid w:val="00C56E74"/>
    <w:rsid w:val="00C65635"/>
    <w:rsid w:val="00C84CEE"/>
    <w:rsid w:val="00C94280"/>
    <w:rsid w:val="00CB07D9"/>
    <w:rsid w:val="00CB61A3"/>
    <w:rsid w:val="00CD606E"/>
    <w:rsid w:val="00CE4A9C"/>
    <w:rsid w:val="00CE4AA1"/>
    <w:rsid w:val="00CF18B5"/>
    <w:rsid w:val="00CF70C3"/>
    <w:rsid w:val="00D027B3"/>
    <w:rsid w:val="00D11C2F"/>
    <w:rsid w:val="00D208A1"/>
    <w:rsid w:val="00D24E39"/>
    <w:rsid w:val="00D87665"/>
    <w:rsid w:val="00D930CB"/>
    <w:rsid w:val="00D9746E"/>
    <w:rsid w:val="00DA2470"/>
    <w:rsid w:val="00DD06DC"/>
    <w:rsid w:val="00DD16AF"/>
    <w:rsid w:val="00DD60B6"/>
    <w:rsid w:val="00DD6FE7"/>
    <w:rsid w:val="00DE6497"/>
    <w:rsid w:val="00E014C4"/>
    <w:rsid w:val="00E04A6E"/>
    <w:rsid w:val="00E079EA"/>
    <w:rsid w:val="00E07C26"/>
    <w:rsid w:val="00E14918"/>
    <w:rsid w:val="00E160FE"/>
    <w:rsid w:val="00E535B9"/>
    <w:rsid w:val="00E5669C"/>
    <w:rsid w:val="00E646B2"/>
    <w:rsid w:val="00E83D5B"/>
    <w:rsid w:val="00E8621A"/>
    <w:rsid w:val="00EA1BA8"/>
    <w:rsid w:val="00EA3F52"/>
    <w:rsid w:val="00EC11A6"/>
    <w:rsid w:val="00ED4ECB"/>
    <w:rsid w:val="00F0027D"/>
    <w:rsid w:val="00F025D2"/>
    <w:rsid w:val="00F2718E"/>
    <w:rsid w:val="00F413EF"/>
    <w:rsid w:val="00F44422"/>
    <w:rsid w:val="00F54679"/>
    <w:rsid w:val="00F5543C"/>
    <w:rsid w:val="00F77B3B"/>
    <w:rsid w:val="00F80CDB"/>
    <w:rsid w:val="00F91198"/>
    <w:rsid w:val="00FA5554"/>
    <w:rsid w:val="00FA5D0C"/>
    <w:rsid w:val="00FA6AED"/>
    <w:rsid w:val="00FD1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89"/>
  </w:style>
  <w:style w:type="paragraph" w:styleId="1">
    <w:name w:val="heading 1"/>
    <w:basedOn w:val="a"/>
    <w:next w:val="a"/>
    <w:link w:val="10"/>
    <w:qFormat/>
    <w:rsid w:val="00C94280"/>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280"/>
    <w:rPr>
      <w:rFonts w:ascii="Times New Roman" w:eastAsia="Times New Roman" w:hAnsi="Times New Roman" w:cs="Times New Roman"/>
      <w:b/>
      <w:sz w:val="28"/>
      <w:szCs w:val="20"/>
      <w:lang w:eastAsia="ru-RU"/>
    </w:rPr>
  </w:style>
  <w:style w:type="paragraph" w:styleId="3">
    <w:name w:val="Body Text 3"/>
    <w:basedOn w:val="a"/>
    <w:link w:val="30"/>
    <w:rsid w:val="00C94280"/>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C94280"/>
    <w:rPr>
      <w:rFonts w:ascii="Consultant" w:eastAsia="Times New Roman" w:hAnsi="Consultant" w:cs="Times New Roman"/>
      <w:sz w:val="16"/>
      <w:szCs w:val="16"/>
      <w:lang w:eastAsia="ru-RU"/>
    </w:rPr>
  </w:style>
  <w:style w:type="paragraph" w:styleId="a3">
    <w:name w:val="Balloon Text"/>
    <w:basedOn w:val="a"/>
    <w:link w:val="a4"/>
    <w:uiPriority w:val="99"/>
    <w:semiHidden/>
    <w:unhideWhenUsed/>
    <w:rsid w:val="00C94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280"/>
    <w:rPr>
      <w:rFonts w:ascii="Tahoma" w:hAnsi="Tahoma" w:cs="Tahoma"/>
      <w:sz w:val="16"/>
      <w:szCs w:val="16"/>
    </w:rPr>
  </w:style>
  <w:style w:type="paragraph" w:styleId="a5">
    <w:name w:val="header"/>
    <w:basedOn w:val="a"/>
    <w:link w:val="a6"/>
    <w:uiPriority w:val="99"/>
    <w:unhideWhenUsed/>
    <w:rsid w:val="00DA24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470"/>
  </w:style>
  <w:style w:type="paragraph" w:styleId="a7">
    <w:name w:val="footer"/>
    <w:basedOn w:val="a"/>
    <w:link w:val="a8"/>
    <w:uiPriority w:val="99"/>
    <w:unhideWhenUsed/>
    <w:rsid w:val="00DA24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470"/>
  </w:style>
  <w:style w:type="table" w:styleId="a9">
    <w:name w:val="Table Grid"/>
    <w:basedOn w:val="a1"/>
    <w:uiPriority w:val="59"/>
    <w:rsid w:val="00A20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A1BA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596DCA2E59D6F6288F9F8F15B26432B9105AC4AC3CA42D750321016D6B75B0305zDnFC"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D31AA-4BFC-482D-B776-5194387F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Shakirov</cp:lastModifiedBy>
  <cp:revision>57</cp:revision>
  <cp:lastPrinted>2018-03-16T03:22:00Z</cp:lastPrinted>
  <dcterms:created xsi:type="dcterms:W3CDTF">2018-02-13T09:10:00Z</dcterms:created>
  <dcterms:modified xsi:type="dcterms:W3CDTF">2018-03-19T10:05:00Z</dcterms:modified>
</cp:coreProperties>
</file>